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様式第３号</w:t>
      </w:r>
    </w:p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業務実績調書</w:t>
      </w:r>
    </w:p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</w:p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事業者名　　</w:t>
      </w:r>
    </w:p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　</w:t>
      </w:r>
    </w:p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【業務実績】</w:t>
      </w:r>
    </w:p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  <w:r>
        <w:rPr>
          <w:rFonts w:hint="eastAsia" w:asciiTheme="minorEastAsia" w:hAnsiTheme="minorEastAsia"/>
          <w:sz w:val="22"/>
          <w:highlight w:val="none"/>
          <w:u w:val="none" w:color="auto"/>
        </w:rPr>
        <w:t>（例）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3177"/>
        <w:gridCol w:w="1143"/>
        <w:gridCol w:w="3109"/>
      </w:tblGrid>
      <w:tr>
        <w:trPr/>
        <w:tc>
          <w:tcPr>
            <w:tcW w:w="1075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発注元</w:t>
            </w:r>
          </w:p>
        </w:tc>
        <w:tc>
          <w:tcPr>
            <w:tcW w:w="31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○○市</w:t>
            </w:r>
          </w:p>
        </w:tc>
        <w:tc>
          <w:tcPr>
            <w:tcW w:w="1143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期間</w:t>
            </w:r>
          </w:p>
        </w:tc>
        <w:tc>
          <w:tcPr>
            <w:tcW w:w="3109" w:type="dxa"/>
            <w:vAlign w:val="top"/>
          </w:tcPr>
          <w:p>
            <w:pPr>
              <w:pStyle w:val="0"/>
              <w:ind w:firstLine="210" w:firstLineChars="10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年　　月～　　年　　月</w:t>
            </w:r>
          </w:p>
        </w:tc>
      </w:tr>
      <w:tr>
        <w:trPr>
          <w:trHeight w:val="2120" w:hRule="atLeast"/>
        </w:trPr>
        <w:tc>
          <w:tcPr>
            <w:tcW w:w="1075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業務内容</w:t>
            </w:r>
          </w:p>
        </w:tc>
        <w:tc>
          <w:tcPr>
            <w:tcW w:w="31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・○○に関すること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・△△に関する業務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・～</w:t>
            </w:r>
          </w:p>
        </w:tc>
        <w:tc>
          <w:tcPr>
            <w:tcW w:w="1143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業務実績</w:t>
            </w:r>
          </w:p>
        </w:tc>
        <w:tc>
          <w:tcPr>
            <w:tcW w:w="3109" w:type="dxa"/>
            <w:vAlign w:val="top"/>
          </w:tcPr>
          <w:p>
            <w:pPr>
              <w:pStyle w:val="0"/>
              <w:ind w:left="180" w:hanging="180" w:hangingChars="100"/>
              <w:rPr>
                <w:rFonts w:hint="eastAsia"/>
                <w:sz w:val="18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令和○年度</w:t>
            </w:r>
          </w:p>
          <w:p>
            <w:pPr>
              <w:pStyle w:val="0"/>
              <w:ind w:left="180" w:hanging="180" w:hangingChars="100"/>
              <w:rPr>
                <w:rFonts w:hint="eastAsia"/>
                <w:sz w:val="18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・寄附額　○円（伸び率％）</w:t>
            </w:r>
          </w:p>
          <w:p>
            <w:pPr>
              <w:pStyle w:val="0"/>
              <w:ind w:left="180" w:hanging="180" w:hangingChars="100"/>
              <w:rPr>
                <w:rFonts w:hint="eastAsia"/>
                <w:sz w:val="18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・対応寄附者件数　○件</w:t>
            </w:r>
          </w:p>
          <w:p>
            <w:pPr>
              <w:pStyle w:val="0"/>
              <w:ind w:left="180" w:hanging="180" w:hangingChars="100"/>
              <w:rPr>
                <w:rFonts w:hint="eastAsia"/>
                <w:sz w:val="18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・管理ポータルサイト数　○件</w:t>
            </w:r>
          </w:p>
          <w:p>
            <w:pPr>
              <w:pStyle w:val="0"/>
              <w:ind w:left="180" w:hanging="180" w:hangingChars="100"/>
              <w:rPr>
                <w:rFonts w:hint="eastAsia"/>
                <w:sz w:val="18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・管理商品数　○件</w:t>
            </w:r>
          </w:p>
          <w:p>
            <w:pPr>
              <w:pStyle w:val="0"/>
              <w:ind w:left="90" w:hanging="90" w:hangingChars="50"/>
              <w:rPr>
                <w:rFonts w:hint="eastAsia"/>
                <w:sz w:val="18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その他</w:t>
            </w:r>
          </w:p>
        </w:tc>
      </w:tr>
    </w:tbl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3177"/>
        <w:gridCol w:w="1143"/>
        <w:gridCol w:w="3109"/>
      </w:tblGrid>
      <w:tr>
        <w:trPr/>
        <w:tc>
          <w:tcPr>
            <w:tcW w:w="1075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発注元</w:t>
            </w:r>
          </w:p>
        </w:tc>
        <w:tc>
          <w:tcPr>
            <w:tcW w:w="31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143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期間</w:t>
            </w:r>
          </w:p>
        </w:tc>
        <w:tc>
          <w:tcPr>
            <w:tcW w:w="3109" w:type="dxa"/>
            <w:vAlign w:val="top"/>
          </w:tcPr>
          <w:p>
            <w:pPr>
              <w:pStyle w:val="0"/>
              <w:ind w:firstLine="210" w:firstLineChars="10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年　　月～　　年　　月</w:t>
            </w:r>
          </w:p>
        </w:tc>
      </w:tr>
      <w:tr>
        <w:trPr>
          <w:trHeight w:val="2090" w:hRule="atLeast"/>
        </w:trPr>
        <w:tc>
          <w:tcPr>
            <w:tcW w:w="1075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業務内容</w:t>
            </w:r>
          </w:p>
        </w:tc>
        <w:tc>
          <w:tcPr>
            <w:tcW w:w="31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143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業務実績</w:t>
            </w:r>
          </w:p>
        </w:tc>
        <w:tc>
          <w:tcPr>
            <w:tcW w:w="3109" w:type="dxa"/>
            <w:vAlign w:val="top"/>
          </w:tcPr>
          <w:p>
            <w:pPr>
              <w:pStyle w:val="0"/>
              <w:rPr>
                <w:rFonts w:hint="eastAsia"/>
                <w:sz w:val="18"/>
                <w:highlight w:val="none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3177"/>
        <w:gridCol w:w="1143"/>
        <w:gridCol w:w="3109"/>
      </w:tblGrid>
      <w:tr>
        <w:trPr/>
        <w:tc>
          <w:tcPr>
            <w:tcW w:w="1075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発注元</w:t>
            </w:r>
          </w:p>
        </w:tc>
        <w:tc>
          <w:tcPr>
            <w:tcW w:w="31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143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期間</w:t>
            </w:r>
          </w:p>
        </w:tc>
        <w:tc>
          <w:tcPr>
            <w:tcW w:w="3109" w:type="dxa"/>
            <w:vAlign w:val="top"/>
          </w:tcPr>
          <w:p>
            <w:pPr>
              <w:pStyle w:val="0"/>
              <w:ind w:firstLine="210" w:firstLineChars="10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年　　月～　　年　　月</w:t>
            </w:r>
          </w:p>
        </w:tc>
      </w:tr>
      <w:tr>
        <w:trPr>
          <w:trHeight w:val="2090" w:hRule="atLeast"/>
        </w:trPr>
        <w:tc>
          <w:tcPr>
            <w:tcW w:w="1075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業務内容</w:t>
            </w:r>
          </w:p>
        </w:tc>
        <w:tc>
          <w:tcPr>
            <w:tcW w:w="31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143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業務実績</w:t>
            </w:r>
          </w:p>
        </w:tc>
        <w:tc>
          <w:tcPr>
            <w:tcW w:w="3109" w:type="dxa"/>
            <w:vAlign w:val="top"/>
          </w:tcPr>
          <w:p>
            <w:pPr>
              <w:pStyle w:val="0"/>
              <w:rPr>
                <w:rFonts w:hint="eastAsia"/>
                <w:sz w:val="18"/>
                <w:highlight w:val="none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  <w:highlight w:val="none"/>
          <w:u w:val="none" w:color="auto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3177"/>
        <w:gridCol w:w="1143"/>
        <w:gridCol w:w="3109"/>
      </w:tblGrid>
      <w:tr>
        <w:trPr/>
        <w:tc>
          <w:tcPr>
            <w:tcW w:w="1075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発注元</w:t>
            </w:r>
          </w:p>
        </w:tc>
        <w:tc>
          <w:tcPr>
            <w:tcW w:w="31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143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期間</w:t>
            </w:r>
          </w:p>
        </w:tc>
        <w:tc>
          <w:tcPr>
            <w:tcW w:w="3109" w:type="dxa"/>
            <w:vAlign w:val="top"/>
          </w:tcPr>
          <w:p>
            <w:pPr>
              <w:pStyle w:val="0"/>
              <w:ind w:firstLine="210" w:firstLineChars="10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年　　月～　　年　　月</w:t>
            </w:r>
          </w:p>
        </w:tc>
      </w:tr>
      <w:tr>
        <w:trPr>
          <w:trHeight w:val="2090" w:hRule="atLeast"/>
        </w:trPr>
        <w:tc>
          <w:tcPr>
            <w:tcW w:w="1075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業務内容</w:t>
            </w:r>
          </w:p>
        </w:tc>
        <w:tc>
          <w:tcPr>
            <w:tcW w:w="3177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143" w:type="dxa"/>
            <w:vAlign w:val="top"/>
          </w:tcPr>
          <w:p>
            <w:pPr>
              <w:pStyle w:val="0"/>
              <w:jc w:val="distribute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業務実績</w:t>
            </w:r>
          </w:p>
        </w:tc>
        <w:tc>
          <w:tcPr>
            <w:tcW w:w="3109" w:type="dxa"/>
            <w:vAlign w:val="top"/>
          </w:tcPr>
          <w:p>
            <w:pPr>
              <w:pStyle w:val="0"/>
              <w:rPr>
                <w:rFonts w:hint="eastAsia"/>
                <w:sz w:val="18"/>
                <w:highlight w:val="none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footerReference r:id="rId5" w:type="first"/>
      <w:pgSz w:w="11906" w:h="16838"/>
      <w:pgMar w:top="1418" w:right="1701" w:bottom="1134" w:left="1701" w:header="851" w:footer="850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Chars="0" w:firstLine="0" w:firstLineChars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2905</TotalTime>
  <Pages>10</Pages>
  <Words>11</Words>
  <Characters>1702</Characters>
  <Application>JUST Note</Application>
  <Lines>1646</Lines>
  <Paragraphs>189</Paragraphs>
  <CharactersWithSpaces>2033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武内 恵子</cp:lastModifiedBy>
  <cp:lastPrinted>2026-06-08T07:18:17Z</cp:lastPrinted>
  <dcterms:created xsi:type="dcterms:W3CDTF">2020-05-14T05:25:00Z</dcterms:created>
  <dcterms:modified xsi:type="dcterms:W3CDTF">2026-06-19T01:36:51Z</dcterms:modified>
  <cp:revision>112</cp:revision>
</cp:coreProperties>
</file>