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491D" w14:textId="78059B03" w:rsidR="00CD560C" w:rsidRPr="00C42ADD" w:rsidRDefault="00CD560C" w:rsidP="00CD560C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CD560C">
        <w:rPr>
          <w:rFonts w:ascii="BIZ UDPゴシック" w:eastAsia="BIZ UDPゴシック" w:hAnsi="BIZ UDPゴシック" w:hint="eastAsia"/>
          <w:b/>
          <w:bCs/>
          <w:szCs w:val="21"/>
        </w:rPr>
        <w:t>様式第５号</w:t>
      </w:r>
      <w:r w:rsidRPr="00C42ADD">
        <w:rPr>
          <w:rFonts w:ascii="BIZ UDPゴシック" w:eastAsia="BIZ UDPゴシック" w:hAnsi="BIZ UDPゴシック" w:hint="eastAsia"/>
          <w:b/>
          <w:bCs/>
          <w:szCs w:val="21"/>
        </w:rPr>
        <w:t xml:space="preserve">　同</w:t>
      </w:r>
      <w:r w:rsidR="0096672F" w:rsidRPr="00C42ADD">
        <w:rPr>
          <w:rFonts w:ascii="BIZ UDPゴシック" w:eastAsia="BIZ UDPゴシック" w:hAnsi="BIZ UDPゴシック" w:hint="eastAsia"/>
          <w:b/>
          <w:bCs/>
          <w:szCs w:val="21"/>
        </w:rPr>
        <w:t>種業務</w:t>
      </w:r>
      <w:r w:rsidRPr="00C42ADD">
        <w:rPr>
          <w:rFonts w:ascii="BIZ UDPゴシック" w:eastAsia="BIZ UDPゴシック" w:hAnsi="BIZ UDPゴシック" w:hint="eastAsia"/>
          <w:b/>
          <w:bCs/>
          <w:szCs w:val="21"/>
        </w:rPr>
        <w:t>の業務実績</w:t>
      </w:r>
    </w:p>
    <w:p w14:paraId="7584A709" w14:textId="77777777" w:rsidR="00CD560C" w:rsidRPr="00C42ADD" w:rsidRDefault="00CD560C" w:rsidP="00CD560C">
      <w:pPr>
        <w:widowControl/>
        <w:ind w:right="960"/>
        <w:rPr>
          <w:rFonts w:ascii="BIZ UDPゴシック" w:eastAsia="BIZ UDPゴシック" w:hAnsi="BIZ UDPゴシック"/>
          <w:szCs w:val="21"/>
        </w:rPr>
      </w:pPr>
    </w:p>
    <w:p w14:paraId="7D090BBD" w14:textId="76686E40" w:rsidR="00CD560C" w:rsidRPr="00CD560C" w:rsidRDefault="0096672F" w:rsidP="00CD560C">
      <w:pPr>
        <w:widowControl/>
        <w:jc w:val="center"/>
        <w:rPr>
          <w:rFonts w:ascii="BIZ UDPゴシック" w:eastAsia="BIZ UDPゴシック" w:hAnsi="BIZ UDPゴシック"/>
          <w:szCs w:val="21"/>
        </w:rPr>
      </w:pPr>
      <w:r w:rsidRPr="00C42ADD">
        <w:rPr>
          <w:rFonts w:ascii="BIZ UDPゴシック" w:eastAsia="BIZ UDPゴシック" w:hAnsi="BIZ UDPゴシック" w:hint="eastAsia"/>
          <w:szCs w:val="21"/>
        </w:rPr>
        <w:t>同種業務</w:t>
      </w:r>
      <w:r w:rsidR="00CD560C" w:rsidRPr="00C42ADD">
        <w:rPr>
          <w:rFonts w:ascii="BIZ UDPゴシック" w:eastAsia="BIZ UDPゴシック" w:hAnsi="BIZ UDPゴシック" w:hint="eastAsia"/>
          <w:szCs w:val="21"/>
        </w:rPr>
        <w:t>の業務実</w:t>
      </w:r>
      <w:r w:rsidR="00CD560C" w:rsidRPr="00CD560C">
        <w:rPr>
          <w:rFonts w:ascii="BIZ UDPゴシック" w:eastAsia="BIZ UDPゴシック" w:hAnsi="BIZ UDPゴシック" w:hint="eastAsia"/>
          <w:szCs w:val="21"/>
        </w:rPr>
        <w:t>績</w:t>
      </w:r>
    </w:p>
    <w:p w14:paraId="5F143B15" w14:textId="77777777" w:rsidR="00CD560C" w:rsidRPr="00CD560C" w:rsidRDefault="00CD560C" w:rsidP="00CD560C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262B8459" w14:textId="77777777" w:rsidR="00CD560C" w:rsidRPr="00CD560C" w:rsidRDefault="00CD560C" w:rsidP="00CD560C">
      <w:pPr>
        <w:widowControl/>
        <w:ind w:leftChars="2835" w:left="5953"/>
        <w:rPr>
          <w:rFonts w:ascii="BIZ UDPゴシック" w:eastAsia="BIZ UDPゴシック" w:hAnsi="BIZ UDPゴシック"/>
          <w:szCs w:val="21"/>
          <w:u w:val="single"/>
        </w:rPr>
      </w:pPr>
      <w:r w:rsidRPr="00CD560C">
        <w:rPr>
          <w:rFonts w:ascii="BIZ UDPゴシック" w:eastAsia="BIZ UDPゴシック" w:hAnsi="BIZ UDPゴシック" w:hint="eastAsia"/>
          <w:szCs w:val="21"/>
          <w:u w:val="single"/>
        </w:rPr>
        <w:t xml:space="preserve">応募者名　　　　　　　　　　　　</w:t>
      </w:r>
    </w:p>
    <w:p w14:paraId="6E811D80" w14:textId="77777777" w:rsidR="00CD560C" w:rsidRPr="00CD560C" w:rsidRDefault="00CD560C" w:rsidP="00CD560C">
      <w:pPr>
        <w:widowControl/>
        <w:rPr>
          <w:rFonts w:ascii="BIZ UDPゴシック" w:eastAsia="BIZ UDPゴシック" w:hAnsi="BIZ UDP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0"/>
        <w:gridCol w:w="6854"/>
      </w:tblGrid>
      <w:tr w:rsidR="00CD560C" w:rsidRPr="00CD560C" w14:paraId="1DB44E49" w14:textId="77777777" w:rsidTr="00CD560C">
        <w:trPr>
          <w:trHeight w:val="567"/>
        </w:trPr>
        <w:tc>
          <w:tcPr>
            <w:tcW w:w="1640" w:type="dxa"/>
            <w:vAlign w:val="center"/>
          </w:tcPr>
          <w:p w14:paraId="6A55A92A" w14:textId="00D881D9" w:rsidR="00CD560C" w:rsidRPr="00CD560C" w:rsidRDefault="00CD560C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Pr="00CD560C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6854" w:type="dxa"/>
            <w:vAlign w:val="center"/>
          </w:tcPr>
          <w:p w14:paraId="73479F39" w14:textId="77777777" w:rsidR="00CD560C" w:rsidRPr="00CD560C" w:rsidRDefault="00CD560C" w:rsidP="00A563C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D560C" w:rsidRPr="00CD560C" w14:paraId="7B195A29" w14:textId="77777777" w:rsidTr="00CD560C">
        <w:trPr>
          <w:trHeight w:val="567"/>
        </w:trPr>
        <w:tc>
          <w:tcPr>
            <w:tcW w:w="1640" w:type="dxa"/>
            <w:vAlign w:val="center"/>
          </w:tcPr>
          <w:p w14:paraId="292C14AC" w14:textId="4183B859" w:rsidR="00CD560C" w:rsidRPr="00CD560C" w:rsidRDefault="00CD560C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Pr="00CD560C">
              <w:rPr>
                <w:rFonts w:ascii="BIZ UDPゴシック" w:eastAsia="BIZ UDPゴシック" w:hAnsi="BIZ UDPゴシック" w:hint="eastAsia"/>
                <w:szCs w:val="21"/>
              </w:rPr>
              <w:t>場所</w:t>
            </w:r>
          </w:p>
        </w:tc>
        <w:tc>
          <w:tcPr>
            <w:tcW w:w="6854" w:type="dxa"/>
            <w:vAlign w:val="center"/>
          </w:tcPr>
          <w:p w14:paraId="1B21CF45" w14:textId="77777777" w:rsidR="00CD560C" w:rsidRPr="00CD560C" w:rsidRDefault="00CD560C" w:rsidP="00A563C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D560C" w:rsidRPr="00CD560C" w14:paraId="1F30B4C6" w14:textId="77777777" w:rsidTr="00CD560C">
        <w:trPr>
          <w:trHeight w:val="567"/>
        </w:trPr>
        <w:tc>
          <w:tcPr>
            <w:tcW w:w="1640" w:type="dxa"/>
            <w:vAlign w:val="center"/>
          </w:tcPr>
          <w:p w14:paraId="16A4DDC5" w14:textId="4320F83C" w:rsidR="00CD560C" w:rsidRPr="00CD560C" w:rsidRDefault="00CD560C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ADD">
              <w:rPr>
                <w:rFonts w:ascii="BIZ UDPゴシック" w:eastAsia="BIZ UDPゴシック" w:hAnsi="BIZ UDPゴシック" w:hint="eastAsia"/>
                <w:szCs w:val="21"/>
              </w:rPr>
              <w:t>発注</w:t>
            </w:r>
            <w:r w:rsidR="007413EE" w:rsidRPr="00C42ADD">
              <w:rPr>
                <w:rFonts w:ascii="BIZ UDPゴシック" w:eastAsia="BIZ UDPゴシック" w:hAnsi="BIZ UDPゴシック" w:hint="eastAsia"/>
                <w:szCs w:val="21"/>
              </w:rPr>
              <w:t>者</w:t>
            </w:r>
            <w:r w:rsidRPr="00C42ADD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6854" w:type="dxa"/>
            <w:vAlign w:val="center"/>
          </w:tcPr>
          <w:p w14:paraId="4DDC803E" w14:textId="77777777" w:rsidR="00CD560C" w:rsidRPr="00CD560C" w:rsidRDefault="00CD560C" w:rsidP="00A563C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D560C" w:rsidRPr="00CD560C" w14:paraId="1978B5D3" w14:textId="77777777" w:rsidTr="00CD560C">
        <w:trPr>
          <w:trHeight w:val="567"/>
        </w:trPr>
        <w:tc>
          <w:tcPr>
            <w:tcW w:w="1640" w:type="dxa"/>
            <w:vAlign w:val="center"/>
          </w:tcPr>
          <w:p w14:paraId="2A93D923" w14:textId="77777777" w:rsidR="00CD560C" w:rsidRPr="00CD560C" w:rsidRDefault="00CD560C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D560C">
              <w:rPr>
                <w:rFonts w:ascii="BIZ UDPゴシック" w:eastAsia="BIZ UDPゴシック" w:hAnsi="BIZ UDPゴシック" w:hint="eastAsia"/>
                <w:szCs w:val="21"/>
              </w:rPr>
              <w:t>請負金額</w:t>
            </w:r>
          </w:p>
        </w:tc>
        <w:tc>
          <w:tcPr>
            <w:tcW w:w="6854" w:type="dxa"/>
            <w:vAlign w:val="center"/>
          </w:tcPr>
          <w:p w14:paraId="04FDD8F4" w14:textId="77777777" w:rsidR="00CD560C" w:rsidRPr="00CD560C" w:rsidRDefault="00CD560C" w:rsidP="00A563CD">
            <w:pPr>
              <w:wordWrap w:val="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CD560C">
              <w:rPr>
                <w:rFonts w:ascii="BIZ UDPゴシック" w:eastAsia="BIZ UDPゴシック" w:hAnsi="BIZ UDPゴシック" w:hint="eastAsia"/>
                <w:szCs w:val="21"/>
              </w:rPr>
              <w:t xml:space="preserve">円　　　　　　　　</w:t>
            </w:r>
          </w:p>
        </w:tc>
      </w:tr>
      <w:tr w:rsidR="00CD560C" w:rsidRPr="00CD560C" w14:paraId="08300728" w14:textId="77777777" w:rsidTr="00CD560C">
        <w:trPr>
          <w:trHeight w:val="567"/>
        </w:trPr>
        <w:tc>
          <w:tcPr>
            <w:tcW w:w="1640" w:type="dxa"/>
            <w:vAlign w:val="center"/>
          </w:tcPr>
          <w:p w14:paraId="46E4276F" w14:textId="1EA0E778" w:rsidR="00CD560C" w:rsidRPr="00CD560C" w:rsidRDefault="00CD560C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契約期間</w:t>
            </w:r>
          </w:p>
        </w:tc>
        <w:tc>
          <w:tcPr>
            <w:tcW w:w="6854" w:type="dxa"/>
            <w:vAlign w:val="center"/>
          </w:tcPr>
          <w:p w14:paraId="39C9A79D" w14:textId="77777777" w:rsidR="00CD560C" w:rsidRPr="00CD560C" w:rsidRDefault="00CD560C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D560C">
              <w:rPr>
                <w:rFonts w:ascii="BIZ UDPゴシック" w:eastAsia="BIZ UDPゴシック" w:hAnsi="BIZ UDPゴシック" w:hint="eastAsia"/>
                <w:szCs w:val="21"/>
              </w:rPr>
              <w:t xml:space="preserve">　　年　　月　　日　～　　　年　　月　　日</w:t>
            </w:r>
          </w:p>
        </w:tc>
      </w:tr>
      <w:tr w:rsidR="00CD560C" w:rsidRPr="00CD560C" w14:paraId="636EFE64" w14:textId="77777777" w:rsidTr="00CD560C">
        <w:trPr>
          <w:trHeight w:val="3571"/>
        </w:trPr>
        <w:tc>
          <w:tcPr>
            <w:tcW w:w="1640" w:type="dxa"/>
            <w:vAlign w:val="center"/>
          </w:tcPr>
          <w:p w14:paraId="6EC02053" w14:textId="6FC1DD1D" w:rsidR="00CD560C" w:rsidRPr="00CD560C" w:rsidRDefault="00CD560C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Pr="00CD560C">
              <w:rPr>
                <w:rFonts w:ascii="BIZ UDPゴシック" w:eastAsia="BIZ UDPゴシック" w:hAnsi="BIZ UDPゴシック" w:hint="eastAsia"/>
                <w:szCs w:val="21"/>
              </w:rPr>
              <w:t>概要</w:t>
            </w:r>
          </w:p>
        </w:tc>
        <w:tc>
          <w:tcPr>
            <w:tcW w:w="6854" w:type="dxa"/>
            <w:vAlign w:val="center"/>
          </w:tcPr>
          <w:p w14:paraId="5BA4FC46" w14:textId="77777777" w:rsidR="00CD560C" w:rsidRPr="00CD560C" w:rsidRDefault="00CD560C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42230EC" w14:textId="130B32FD" w:rsidR="00CD560C" w:rsidRPr="00CD560C" w:rsidRDefault="00CD560C" w:rsidP="00367AF2">
      <w:pPr>
        <w:rPr>
          <w:rFonts w:ascii="BIZ UDPゴシック" w:eastAsia="BIZ UDPゴシック" w:hAnsi="BIZ UDPゴシック"/>
          <w:szCs w:val="21"/>
        </w:rPr>
      </w:pPr>
      <w:r w:rsidRPr="00CD560C">
        <w:rPr>
          <w:rFonts w:ascii="BIZ UDPゴシック" w:eastAsia="BIZ UDPゴシック" w:hAnsi="BIZ UDPゴシック" w:hint="eastAsia"/>
          <w:szCs w:val="21"/>
        </w:rPr>
        <w:t>注（１）</w:t>
      </w:r>
      <w:r w:rsidR="00367AF2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業務</w:t>
      </w:r>
      <w:r w:rsidRPr="00CD560C">
        <w:rPr>
          <w:rFonts w:ascii="BIZ UDPゴシック" w:eastAsia="BIZ UDPゴシック" w:hAnsi="BIZ UDPゴシック" w:hint="eastAsia"/>
          <w:szCs w:val="21"/>
        </w:rPr>
        <w:t>場所は、都道府県名及び市町村名を記入すること。</w:t>
      </w:r>
    </w:p>
    <w:p w14:paraId="08BCCD65" w14:textId="3489BE29" w:rsidR="00367AF2" w:rsidRPr="00CD560C" w:rsidRDefault="00CD560C" w:rsidP="00367AF2">
      <w:pPr>
        <w:ind w:leftChars="114" w:left="607" w:hangingChars="175" w:hanging="368"/>
        <w:rPr>
          <w:rFonts w:ascii="BIZ UDPゴシック" w:eastAsia="BIZ UDPゴシック" w:hAnsi="BIZ UDPゴシック"/>
          <w:szCs w:val="21"/>
        </w:rPr>
      </w:pPr>
      <w:r w:rsidRPr="00CD560C">
        <w:rPr>
          <w:rFonts w:ascii="BIZ UDPゴシック" w:eastAsia="BIZ UDPゴシック" w:hAnsi="BIZ UDPゴシック" w:hint="eastAsia"/>
          <w:szCs w:val="21"/>
        </w:rPr>
        <w:t>（２）</w:t>
      </w:r>
      <w:r w:rsidR="00367AF2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CD560C">
        <w:rPr>
          <w:rFonts w:ascii="BIZ UDPゴシック" w:eastAsia="BIZ UDPゴシック" w:hAnsi="BIZ UDPゴシック" w:hint="eastAsia"/>
          <w:szCs w:val="21"/>
        </w:rPr>
        <w:t>募集要項に示す</w:t>
      </w:r>
      <w:r w:rsidRPr="00C42ADD">
        <w:rPr>
          <w:rFonts w:ascii="BIZ UDPゴシック" w:eastAsia="BIZ UDPゴシック" w:hAnsi="BIZ UDPゴシック" w:hint="eastAsia"/>
          <w:szCs w:val="21"/>
        </w:rPr>
        <w:t>同種</w:t>
      </w:r>
      <w:r w:rsidR="0096672F" w:rsidRPr="00C42ADD">
        <w:rPr>
          <w:rFonts w:ascii="BIZ UDPゴシック" w:eastAsia="BIZ UDPゴシック" w:hAnsi="BIZ UDPゴシック" w:hint="eastAsia"/>
          <w:szCs w:val="21"/>
        </w:rPr>
        <w:t>業務</w:t>
      </w:r>
      <w:r w:rsidRPr="00C42ADD">
        <w:rPr>
          <w:rFonts w:ascii="BIZ UDPゴシック" w:eastAsia="BIZ UDPゴシック" w:hAnsi="BIZ UDPゴシック" w:hint="eastAsia"/>
          <w:szCs w:val="21"/>
        </w:rPr>
        <w:t>の</w:t>
      </w:r>
      <w:r>
        <w:rPr>
          <w:rFonts w:ascii="BIZ UDPゴシック" w:eastAsia="BIZ UDPゴシック" w:hAnsi="BIZ UDPゴシック" w:hint="eastAsia"/>
          <w:szCs w:val="21"/>
        </w:rPr>
        <w:t>業務</w:t>
      </w:r>
      <w:r w:rsidRPr="00CD560C">
        <w:rPr>
          <w:rFonts w:ascii="BIZ UDPゴシック" w:eastAsia="BIZ UDPゴシック" w:hAnsi="BIZ UDPゴシック" w:hint="eastAsia"/>
          <w:szCs w:val="21"/>
        </w:rPr>
        <w:t>実績について、的確に判断できるように具体的</w:t>
      </w:r>
      <w:r>
        <w:rPr>
          <w:rFonts w:ascii="BIZ UDPゴシック" w:eastAsia="BIZ UDPゴシック" w:hAnsi="BIZ UDPゴシック" w:hint="eastAsia"/>
          <w:szCs w:val="21"/>
        </w:rPr>
        <w:t>に記入</w:t>
      </w:r>
    </w:p>
    <w:p w14:paraId="386BA404" w14:textId="0AD3F37A" w:rsidR="00CD560C" w:rsidRPr="00CD560C" w:rsidRDefault="00CD560C" w:rsidP="00B96902">
      <w:pPr>
        <w:ind w:firstLineChars="250" w:firstLine="525"/>
        <w:rPr>
          <w:rFonts w:ascii="BIZ UDPゴシック" w:eastAsia="BIZ UDPゴシック" w:hAnsi="BIZ UDPゴシック"/>
          <w:szCs w:val="21"/>
        </w:rPr>
      </w:pPr>
      <w:r w:rsidRPr="00CD560C">
        <w:rPr>
          <w:rFonts w:ascii="BIZ UDPゴシック" w:eastAsia="BIZ UDPゴシック" w:hAnsi="BIZ UDPゴシック" w:hint="eastAsia"/>
          <w:szCs w:val="21"/>
        </w:rPr>
        <w:t>すること。</w:t>
      </w:r>
      <w:bookmarkStart w:id="0" w:name="_Hlk212725072"/>
      <w:r w:rsidR="00775796">
        <w:rPr>
          <w:rFonts w:ascii="BIZ UDPゴシック" w:eastAsia="BIZ UDPゴシック" w:hAnsi="BIZ UDPゴシック" w:hint="eastAsia"/>
          <w:szCs w:val="21"/>
        </w:rPr>
        <w:t>また、記入については食事提供数の多い順位に記入すること。</w:t>
      </w:r>
      <w:bookmarkEnd w:id="0"/>
    </w:p>
    <w:p w14:paraId="0DD5A33C" w14:textId="084B9D49" w:rsidR="00CD560C" w:rsidRPr="00CD560C" w:rsidRDefault="00CD560C" w:rsidP="00CD560C">
      <w:pPr>
        <w:ind w:leftChars="114" w:left="607" w:hangingChars="175" w:hanging="368"/>
        <w:rPr>
          <w:rFonts w:ascii="BIZ UDPゴシック" w:eastAsia="BIZ UDPゴシック" w:hAnsi="BIZ UDPゴシック"/>
          <w:szCs w:val="21"/>
        </w:rPr>
      </w:pPr>
      <w:r w:rsidRPr="00CD560C">
        <w:rPr>
          <w:rFonts w:ascii="BIZ UDPゴシック" w:eastAsia="BIZ UDPゴシック" w:hAnsi="BIZ UDPゴシック" w:hint="eastAsia"/>
          <w:szCs w:val="21"/>
        </w:rPr>
        <w:t>（</w:t>
      </w:r>
      <w:r w:rsidR="00B96902">
        <w:rPr>
          <w:rFonts w:ascii="BIZ UDPゴシック" w:eastAsia="BIZ UDPゴシック" w:hAnsi="BIZ UDPゴシック" w:hint="eastAsia"/>
          <w:szCs w:val="21"/>
        </w:rPr>
        <w:t>３</w:t>
      </w:r>
      <w:r w:rsidRPr="00CD560C">
        <w:rPr>
          <w:rFonts w:ascii="BIZ UDPゴシック" w:eastAsia="BIZ UDPゴシック" w:hAnsi="BIZ UDPゴシック" w:hint="eastAsia"/>
          <w:szCs w:val="21"/>
        </w:rPr>
        <w:t>）</w:t>
      </w:r>
      <w:r w:rsidR="00367AF2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CD560C">
        <w:rPr>
          <w:rFonts w:ascii="BIZ UDPゴシック" w:eastAsia="BIZ UDPゴシック" w:hAnsi="BIZ UDPゴシック" w:hint="eastAsia"/>
          <w:szCs w:val="21"/>
        </w:rPr>
        <w:t>全ての</w:t>
      </w:r>
      <w:r>
        <w:rPr>
          <w:rFonts w:ascii="BIZ UDPゴシック" w:eastAsia="BIZ UDPゴシック" w:hAnsi="BIZ UDPゴシック" w:hint="eastAsia"/>
          <w:szCs w:val="21"/>
        </w:rPr>
        <w:t>業務</w:t>
      </w:r>
      <w:r w:rsidRPr="00CD560C">
        <w:rPr>
          <w:rFonts w:ascii="BIZ UDPゴシック" w:eastAsia="BIZ UDPゴシック" w:hAnsi="BIZ UDPゴシック" w:hint="eastAsia"/>
          <w:szCs w:val="21"/>
        </w:rPr>
        <w:t>実績について、本様式は1件毎に作成すること。</w:t>
      </w:r>
    </w:p>
    <w:p w14:paraId="42875B7B" w14:textId="5E8BFEF2" w:rsidR="00367AF2" w:rsidRDefault="00367AF2" w:rsidP="00367AF2">
      <w:pPr>
        <w:ind w:leftChars="114" w:left="607" w:hangingChars="175" w:hanging="368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</w:t>
      </w:r>
      <w:r w:rsidR="00B96902">
        <w:rPr>
          <w:rFonts w:ascii="BIZ UDPゴシック" w:eastAsia="BIZ UDPゴシック" w:hAnsi="BIZ UDPゴシック" w:hint="eastAsia"/>
          <w:szCs w:val="21"/>
        </w:rPr>
        <w:t>４</w:t>
      </w:r>
      <w:r>
        <w:rPr>
          <w:rFonts w:ascii="BIZ UDPゴシック" w:eastAsia="BIZ UDPゴシック" w:hAnsi="BIZ UDPゴシック" w:hint="eastAsia"/>
          <w:szCs w:val="21"/>
        </w:rPr>
        <w:t xml:space="preserve">）　</w:t>
      </w:r>
      <w:r w:rsidRPr="007D65F3">
        <w:rPr>
          <w:rFonts w:ascii="BIZ UDPゴシック" w:eastAsia="BIZ UDPゴシック" w:hAnsi="BIZ UDPゴシック" w:hint="eastAsia"/>
          <w:szCs w:val="21"/>
        </w:rPr>
        <w:t>同種</w:t>
      </w:r>
      <w:r w:rsidR="0096672F">
        <w:rPr>
          <w:rFonts w:ascii="BIZ UDPゴシック" w:eastAsia="BIZ UDPゴシック" w:hAnsi="BIZ UDPゴシック" w:hint="eastAsia"/>
          <w:szCs w:val="21"/>
        </w:rPr>
        <w:t>業務</w:t>
      </w:r>
      <w:r w:rsidRPr="007D65F3">
        <w:rPr>
          <w:rFonts w:ascii="BIZ UDPゴシック" w:eastAsia="BIZ UDPゴシック" w:hAnsi="BIZ UDPゴシック" w:hint="eastAsia"/>
          <w:szCs w:val="21"/>
        </w:rPr>
        <w:t>とは公営競技</w:t>
      </w:r>
      <w:r>
        <w:rPr>
          <w:rFonts w:ascii="BIZ UDPゴシック" w:eastAsia="BIZ UDPゴシック" w:hAnsi="BIZ UDPゴシック" w:hint="eastAsia"/>
          <w:szCs w:val="21"/>
        </w:rPr>
        <w:t>（ボートレース、競馬、競輪、オートレース）</w:t>
      </w:r>
      <w:r w:rsidRPr="007D65F3">
        <w:rPr>
          <w:rFonts w:ascii="BIZ UDPゴシック" w:eastAsia="BIZ UDPゴシック" w:hAnsi="BIZ UDPゴシック" w:hint="eastAsia"/>
          <w:szCs w:val="21"/>
        </w:rPr>
        <w:t>におけ</w:t>
      </w:r>
      <w:r w:rsidRPr="00C42ADD">
        <w:rPr>
          <w:rFonts w:ascii="BIZ UDPゴシック" w:eastAsia="BIZ UDPゴシック" w:hAnsi="BIZ UDPゴシック" w:hint="eastAsia"/>
          <w:szCs w:val="21"/>
        </w:rPr>
        <w:t>る</w:t>
      </w:r>
      <w:r w:rsidR="007413EE" w:rsidRPr="00C42ADD">
        <w:rPr>
          <w:rFonts w:ascii="BIZ UDPゴシック" w:eastAsia="BIZ UDPゴシック" w:hAnsi="BIZ UDPゴシック" w:hint="eastAsia"/>
          <w:szCs w:val="21"/>
        </w:rPr>
        <w:t>調理</w:t>
      </w:r>
      <w:r w:rsidRPr="00C42ADD">
        <w:rPr>
          <w:rFonts w:ascii="BIZ UDPゴシック" w:eastAsia="BIZ UDPゴシック" w:hAnsi="BIZ UDPゴシック" w:hint="eastAsia"/>
          <w:szCs w:val="21"/>
        </w:rPr>
        <w:t>提</w:t>
      </w:r>
      <w:r w:rsidRPr="007D65F3">
        <w:rPr>
          <w:rFonts w:ascii="BIZ UDPゴシック" w:eastAsia="BIZ UDPゴシック" w:hAnsi="BIZ UDPゴシック" w:hint="eastAsia"/>
          <w:szCs w:val="21"/>
        </w:rPr>
        <w:t>供・清掃</w:t>
      </w:r>
      <w:r w:rsidR="00710B46">
        <w:rPr>
          <w:rFonts w:ascii="BIZ UDPゴシック" w:eastAsia="BIZ UDPゴシック" w:hAnsi="BIZ UDPゴシック" w:hint="eastAsia"/>
          <w:szCs w:val="21"/>
        </w:rPr>
        <w:t>・宿泊管理を伴う</w:t>
      </w:r>
      <w:r w:rsidR="0096672F" w:rsidRPr="00C42ADD">
        <w:rPr>
          <w:rFonts w:ascii="BIZ UDPゴシック" w:eastAsia="BIZ UDPゴシック" w:hAnsi="BIZ UDPゴシック" w:hint="eastAsia"/>
          <w:szCs w:val="21"/>
        </w:rPr>
        <w:t>宿舎</w:t>
      </w:r>
      <w:r w:rsidR="00AF1EF5">
        <w:rPr>
          <w:rFonts w:ascii="BIZ UDPゴシック" w:eastAsia="BIZ UDPゴシック" w:hAnsi="BIZ UDPゴシック" w:hint="eastAsia"/>
          <w:szCs w:val="21"/>
        </w:rPr>
        <w:t>運営</w:t>
      </w:r>
      <w:r w:rsidR="0096672F" w:rsidRPr="00C42ADD">
        <w:rPr>
          <w:rFonts w:ascii="BIZ UDPゴシック" w:eastAsia="BIZ UDPゴシック" w:hAnsi="BIZ UDPゴシック" w:hint="eastAsia"/>
          <w:szCs w:val="21"/>
        </w:rPr>
        <w:t>管理</w:t>
      </w:r>
      <w:r w:rsidRPr="00C42ADD">
        <w:rPr>
          <w:rFonts w:ascii="BIZ UDPゴシック" w:eastAsia="BIZ UDPゴシック" w:hAnsi="BIZ UDPゴシック" w:hint="eastAsia"/>
          <w:szCs w:val="21"/>
        </w:rPr>
        <w:t>業務を</w:t>
      </w:r>
      <w:r>
        <w:rPr>
          <w:rFonts w:ascii="BIZ UDPゴシック" w:eastAsia="BIZ UDPゴシック" w:hAnsi="BIZ UDPゴシック" w:hint="eastAsia"/>
          <w:szCs w:val="21"/>
        </w:rPr>
        <w:t>いう。</w:t>
      </w:r>
    </w:p>
    <w:p w14:paraId="07D57CBF" w14:textId="0638837D" w:rsidR="00AF7EDE" w:rsidRDefault="00AF1EF5" w:rsidP="00AF7EDE">
      <w:pPr>
        <w:ind w:leftChars="114" w:left="607" w:hangingChars="175" w:hanging="368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（５）　同種調理実績</w:t>
      </w:r>
      <w:r w:rsidR="00AF7EDE">
        <w:rPr>
          <w:rFonts w:ascii="BIZ UDPゴシック" w:eastAsia="BIZ UDPゴシック" w:hAnsi="BIZ UDPゴシック" w:hint="eastAsia"/>
          <w:szCs w:val="21"/>
        </w:rPr>
        <w:t>とは上記同種業務で実績が調理提供のみの場合をいい、同種調理実績についてもこの様式を使用すること。</w:t>
      </w:r>
    </w:p>
    <w:p w14:paraId="57E3DDA2" w14:textId="61CD919B" w:rsidR="00CD560C" w:rsidRPr="00367AF2" w:rsidRDefault="00CD560C" w:rsidP="00CD560C">
      <w:pPr>
        <w:ind w:leftChars="114" w:left="659" w:hangingChars="175" w:hanging="420"/>
        <w:rPr>
          <w:rFonts w:ascii="ＭＳ ゴシック" w:eastAsia="ＭＳ ゴシック" w:hAnsi="ＭＳ ゴシック"/>
          <w:sz w:val="24"/>
        </w:rPr>
      </w:pPr>
    </w:p>
    <w:p w14:paraId="5BBA6977" w14:textId="77777777" w:rsidR="00CD560C" w:rsidRPr="00973C80" w:rsidRDefault="00CD560C" w:rsidP="00CD560C">
      <w:pPr>
        <w:pStyle w:val="ad"/>
      </w:pPr>
    </w:p>
    <w:p w14:paraId="196CDD5D" w14:textId="7B46830B" w:rsidR="00CD560C" w:rsidRPr="00973C80" w:rsidRDefault="00CD560C" w:rsidP="00CD560C">
      <w:pPr>
        <w:widowControl/>
        <w:rPr>
          <w:rFonts w:ascii="ＭＳ ゴシック" w:eastAsia="ＭＳ ゴシック" w:hAnsi="ＭＳ ゴシック"/>
          <w:sz w:val="24"/>
        </w:rPr>
      </w:pPr>
    </w:p>
    <w:sectPr w:rsidR="00CD560C" w:rsidRPr="00973C80" w:rsidSect="00A16BC8">
      <w:pgSz w:w="11906" w:h="16838" w:code="9"/>
      <w:pgMar w:top="851" w:right="991" w:bottom="1702" w:left="156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0F98" w14:textId="77777777" w:rsidR="00ED164D" w:rsidRDefault="00ED164D" w:rsidP="00301B9A">
      <w:r>
        <w:separator/>
      </w:r>
    </w:p>
  </w:endnote>
  <w:endnote w:type="continuationSeparator" w:id="0">
    <w:p w14:paraId="11C3CA43" w14:textId="77777777" w:rsidR="00ED164D" w:rsidRDefault="00ED164D" w:rsidP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9BAC" w14:textId="77777777" w:rsidR="00ED164D" w:rsidRDefault="00ED164D" w:rsidP="00301B9A">
      <w:r>
        <w:separator/>
      </w:r>
    </w:p>
  </w:footnote>
  <w:footnote w:type="continuationSeparator" w:id="0">
    <w:p w14:paraId="15295F6F" w14:textId="77777777" w:rsidR="00ED164D" w:rsidRDefault="00ED164D" w:rsidP="003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F6D"/>
    <w:multiLevelType w:val="hybridMultilevel"/>
    <w:tmpl w:val="7A8E2134"/>
    <w:lvl w:ilvl="0" w:tplc="F0D47A4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5C4A3B"/>
    <w:multiLevelType w:val="hybridMultilevel"/>
    <w:tmpl w:val="98A45A16"/>
    <w:lvl w:ilvl="0" w:tplc="8CB465B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57392182">
    <w:abstractNumId w:val="0"/>
  </w:num>
  <w:num w:numId="2" w16cid:durableId="1340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7"/>
    <w:rsid w:val="00000309"/>
    <w:rsid w:val="000032AF"/>
    <w:rsid w:val="00004337"/>
    <w:rsid w:val="00012EF3"/>
    <w:rsid w:val="000209EF"/>
    <w:rsid w:val="00025A18"/>
    <w:rsid w:val="00036AC0"/>
    <w:rsid w:val="00050432"/>
    <w:rsid w:val="000A46E2"/>
    <w:rsid w:val="000A7EAA"/>
    <w:rsid w:val="000C5DD1"/>
    <w:rsid w:val="000D07D2"/>
    <w:rsid w:val="000D6DFF"/>
    <w:rsid w:val="000F6736"/>
    <w:rsid w:val="00105A3E"/>
    <w:rsid w:val="00113B76"/>
    <w:rsid w:val="00144F14"/>
    <w:rsid w:val="0015603B"/>
    <w:rsid w:val="00182595"/>
    <w:rsid w:val="00196E5F"/>
    <w:rsid w:val="001A41E8"/>
    <w:rsid w:val="001B75C1"/>
    <w:rsid w:val="001C6C2B"/>
    <w:rsid w:val="001C7108"/>
    <w:rsid w:val="001D1EE4"/>
    <w:rsid w:val="001E367C"/>
    <w:rsid w:val="00204B0B"/>
    <w:rsid w:val="002108F7"/>
    <w:rsid w:val="00243077"/>
    <w:rsid w:val="00255884"/>
    <w:rsid w:val="00266F4B"/>
    <w:rsid w:val="00282AD6"/>
    <w:rsid w:val="002E0E42"/>
    <w:rsid w:val="002E3007"/>
    <w:rsid w:val="00301B9A"/>
    <w:rsid w:val="0032341B"/>
    <w:rsid w:val="00346031"/>
    <w:rsid w:val="003504E4"/>
    <w:rsid w:val="003510D4"/>
    <w:rsid w:val="00367AF2"/>
    <w:rsid w:val="00375F8A"/>
    <w:rsid w:val="0037763B"/>
    <w:rsid w:val="00383FE4"/>
    <w:rsid w:val="003F0D20"/>
    <w:rsid w:val="00400369"/>
    <w:rsid w:val="00402FD1"/>
    <w:rsid w:val="00407EE6"/>
    <w:rsid w:val="0041513E"/>
    <w:rsid w:val="004166C2"/>
    <w:rsid w:val="004243DA"/>
    <w:rsid w:val="004265E0"/>
    <w:rsid w:val="00431FA5"/>
    <w:rsid w:val="004702D3"/>
    <w:rsid w:val="00475CB3"/>
    <w:rsid w:val="004762A6"/>
    <w:rsid w:val="00487BEC"/>
    <w:rsid w:val="00491CB6"/>
    <w:rsid w:val="004933A1"/>
    <w:rsid w:val="004A3A86"/>
    <w:rsid w:val="004C48FF"/>
    <w:rsid w:val="004E05FF"/>
    <w:rsid w:val="004E7A15"/>
    <w:rsid w:val="0050660A"/>
    <w:rsid w:val="00507DAD"/>
    <w:rsid w:val="00532366"/>
    <w:rsid w:val="005403A1"/>
    <w:rsid w:val="005A7C01"/>
    <w:rsid w:val="005C2D82"/>
    <w:rsid w:val="005C672F"/>
    <w:rsid w:val="005D5CB9"/>
    <w:rsid w:val="00625572"/>
    <w:rsid w:val="00640F7D"/>
    <w:rsid w:val="00651812"/>
    <w:rsid w:val="00653E1A"/>
    <w:rsid w:val="006557E6"/>
    <w:rsid w:val="00657704"/>
    <w:rsid w:val="006805A7"/>
    <w:rsid w:val="00687672"/>
    <w:rsid w:val="006918D0"/>
    <w:rsid w:val="006976AB"/>
    <w:rsid w:val="006A4F35"/>
    <w:rsid w:val="006B6170"/>
    <w:rsid w:val="006E4085"/>
    <w:rsid w:val="006F7290"/>
    <w:rsid w:val="00710B46"/>
    <w:rsid w:val="007132C6"/>
    <w:rsid w:val="00720C09"/>
    <w:rsid w:val="007302D2"/>
    <w:rsid w:val="007413EE"/>
    <w:rsid w:val="007603DB"/>
    <w:rsid w:val="00774404"/>
    <w:rsid w:val="00775796"/>
    <w:rsid w:val="007839EB"/>
    <w:rsid w:val="0078508D"/>
    <w:rsid w:val="00786A7D"/>
    <w:rsid w:val="00791F36"/>
    <w:rsid w:val="007A1367"/>
    <w:rsid w:val="007A1447"/>
    <w:rsid w:val="007A7A9F"/>
    <w:rsid w:val="007B69F4"/>
    <w:rsid w:val="007E49DE"/>
    <w:rsid w:val="007E7DAE"/>
    <w:rsid w:val="00801C4F"/>
    <w:rsid w:val="00844C0F"/>
    <w:rsid w:val="008549BD"/>
    <w:rsid w:val="00874CCC"/>
    <w:rsid w:val="008E3EAD"/>
    <w:rsid w:val="008F32B6"/>
    <w:rsid w:val="00900735"/>
    <w:rsid w:val="00964762"/>
    <w:rsid w:val="0096672F"/>
    <w:rsid w:val="0099429E"/>
    <w:rsid w:val="00995EF0"/>
    <w:rsid w:val="009A3D80"/>
    <w:rsid w:val="009B339E"/>
    <w:rsid w:val="009C77E4"/>
    <w:rsid w:val="009C7C2F"/>
    <w:rsid w:val="00A02CEB"/>
    <w:rsid w:val="00A1353A"/>
    <w:rsid w:val="00A16BC8"/>
    <w:rsid w:val="00A32A14"/>
    <w:rsid w:val="00A52F24"/>
    <w:rsid w:val="00A576A4"/>
    <w:rsid w:val="00A62647"/>
    <w:rsid w:val="00A66DB4"/>
    <w:rsid w:val="00A927A7"/>
    <w:rsid w:val="00AB5420"/>
    <w:rsid w:val="00AC5E71"/>
    <w:rsid w:val="00AD2317"/>
    <w:rsid w:val="00AD28FD"/>
    <w:rsid w:val="00AD65EB"/>
    <w:rsid w:val="00AF1EF5"/>
    <w:rsid w:val="00AF3C34"/>
    <w:rsid w:val="00AF7EDE"/>
    <w:rsid w:val="00B21A3F"/>
    <w:rsid w:val="00B562CF"/>
    <w:rsid w:val="00B67B69"/>
    <w:rsid w:val="00B74651"/>
    <w:rsid w:val="00B90A85"/>
    <w:rsid w:val="00B91EDE"/>
    <w:rsid w:val="00B96902"/>
    <w:rsid w:val="00B97AB8"/>
    <w:rsid w:val="00BA5689"/>
    <w:rsid w:val="00BB3F23"/>
    <w:rsid w:val="00BC194B"/>
    <w:rsid w:val="00BC4CB6"/>
    <w:rsid w:val="00BE2540"/>
    <w:rsid w:val="00C07C0D"/>
    <w:rsid w:val="00C07C6B"/>
    <w:rsid w:val="00C42ADD"/>
    <w:rsid w:val="00C437EE"/>
    <w:rsid w:val="00C91395"/>
    <w:rsid w:val="00C91DD1"/>
    <w:rsid w:val="00C973E1"/>
    <w:rsid w:val="00CB7C19"/>
    <w:rsid w:val="00CD560C"/>
    <w:rsid w:val="00CF06ED"/>
    <w:rsid w:val="00D0767A"/>
    <w:rsid w:val="00D14B71"/>
    <w:rsid w:val="00D23D76"/>
    <w:rsid w:val="00D30D1B"/>
    <w:rsid w:val="00D62689"/>
    <w:rsid w:val="00D655E3"/>
    <w:rsid w:val="00D818A4"/>
    <w:rsid w:val="00DA1706"/>
    <w:rsid w:val="00DC7DD7"/>
    <w:rsid w:val="00DD2A09"/>
    <w:rsid w:val="00DF15E7"/>
    <w:rsid w:val="00DF38F5"/>
    <w:rsid w:val="00E12A44"/>
    <w:rsid w:val="00E34BAE"/>
    <w:rsid w:val="00E617B2"/>
    <w:rsid w:val="00E712A8"/>
    <w:rsid w:val="00E864B8"/>
    <w:rsid w:val="00E96C1C"/>
    <w:rsid w:val="00EC3A66"/>
    <w:rsid w:val="00EC7A00"/>
    <w:rsid w:val="00ED164D"/>
    <w:rsid w:val="00EE5764"/>
    <w:rsid w:val="00EF1A22"/>
    <w:rsid w:val="00EF6C00"/>
    <w:rsid w:val="00F06FF3"/>
    <w:rsid w:val="00F148CF"/>
    <w:rsid w:val="00F65007"/>
    <w:rsid w:val="00F747DC"/>
    <w:rsid w:val="00FE28F2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DB22"/>
  <w15:chartTrackingRefBased/>
  <w15:docId w15:val="{D60D2D90-E921-4231-AB2D-819D4CC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7DC"/>
    <w:pPr>
      <w:jc w:val="center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F747DC"/>
    <w:pPr>
      <w:jc w:val="right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f">
    <w:name w:val="TOC Heading"/>
    <w:basedOn w:val="1"/>
    <w:next w:val="a"/>
    <w:uiPriority w:val="39"/>
    <w:unhideWhenUsed/>
    <w:qFormat/>
    <w:rsid w:val="00301B9A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1B9A"/>
    <w:pPr>
      <w:widowControl/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1B9A"/>
  </w:style>
  <w:style w:type="paragraph" w:styleId="af2">
    <w:name w:val="footer"/>
    <w:basedOn w:val="a"/>
    <w:link w:val="af3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587-DA70-4BD2-ADF1-0D48D9EF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wakikawa-t@city.omura.nagasaki.jp</dc:creator>
  <cp:keywords/>
  <dc:description/>
  <cp:lastModifiedBy>wakikawa-t@city.omura.nagasaki.jp</cp:lastModifiedBy>
  <cp:revision>84</cp:revision>
  <cp:lastPrinted>2026-01-03T12:40:00Z</cp:lastPrinted>
  <dcterms:created xsi:type="dcterms:W3CDTF">2025-10-20T09:30:00Z</dcterms:created>
  <dcterms:modified xsi:type="dcterms:W3CDTF">2026-01-04T05:43:00Z</dcterms:modified>
</cp:coreProperties>
</file>