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000000" w:themeColor="text1"/>
          <w:kern w:val="1200"/>
          <w:sz w:val="36"/>
        </w:rPr>
        <w:t>委任状</w:t>
      </w:r>
    </w:p>
    <w:p>
      <w:pPr>
        <w:pStyle w:val="0"/>
        <w:jc w:val="center"/>
        <w:rPr>
          <w:rFonts w:hint="eastAsia" w:ascii="UD デジタル 教科書体 NP-R" w:hAnsi="UD デジタル 教科書体 NP-R" w:eastAsia="UD デジタル 教科書体 NP-R"/>
          <w:sz w:val="21"/>
        </w:rPr>
      </w:pPr>
    </w:p>
    <w:p>
      <w:pPr>
        <w:pStyle w:val="0"/>
        <w:jc w:val="center"/>
        <w:rPr>
          <w:rFonts w:hint="eastAsia" w:ascii="UD デジタル 教科書体 NP-R" w:hAnsi="UD デジタル 教科書体 NP-R" w:eastAsia="UD デジタル 教科書体 NP-R"/>
          <w:sz w:val="21"/>
        </w:rPr>
      </w:pPr>
    </w:p>
    <w:p>
      <w:pPr>
        <w:pStyle w:val="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000000" w:themeColor="text1"/>
          <w:kern w:val="1200"/>
          <w:sz w:val="21"/>
        </w:rPr>
        <w:t>大村市長様</w:t>
      </w:r>
    </w:p>
    <w:p>
      <w:pPr>
        <w:pStyle w:val="0"/>
        <w:jc w:val="left"/>
        <w:rPr>
          <w:rFonts w:hint="eastAsia" w:ascii="UD デジタル 教科書体 NP-R" w:hAnsi="UD デジタル 教科書体 NP-R" w:eastAsia="UD デジタル 教科書体 NP-R"/>
          <w:sz w:val="21"/>
        </w:rPr>
      </w:pPr>
    </w:p>
    <w:p>
      <w:pPr>
        <w:pStyle w:val="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000000" w:themeColor="text1"/>
          <w:kern w:val="1200"/>
          <w:sz w:val="21"/>
        </w:rPr>
        <w:t>【代理人（口座名義人）</w:t>
      </w:r>
      <w:bookmarkStart w:id="0" w:name="_GoBack"/>
      <w:bookmarkEnd w:id="0"/>
      <w:r>
        <w:rPr>
          <w:rFonts w:hint="eastAsia" w:ascii="UD デジタル 教科書体 NP-R" w:hAnsi="UD デジタル 教科書体 NP-R" w:eastAsia="UD デジタル 教科書体 NP-R"/>
          <w:color w:val="000000" w:themeColor="text1"/>
          <w:kern w:val="1200"/>
          <w:sz w:val="21"/>
        </w:rPr>
        <w:t>】</w:t>
      </w:r>
    </w:p>
    <w:p>
      <w:pPr>
        <w:pStyle w:val="0"/>
        <w:jc w:val="left"/>
        <w:rPr>
          <w:rFonts w:hint="eastAsia" w:ascii="UD デジタル 教科書体 NP-R" w:hAnsi="UD デジタル 教科書体 NP-R" w:eastAsia="UD デジタル 教科書体 NP-R"/>
          <w:sz w:val="21"/>
        </w:rPr>
      </w:pPr>
    </w:p>
    <w:p>
      <w:pPr>
        <w:pStyle w:val="0"/>
        <w:spacing w:line="480" w:lineRule="auto"/>
        <w:ind w:left="840" w:leftChars="400" w:firstLine="840" w:firstLineChars="400"/>
        <w:jc w:val="left"/>
        <w:rPr>
          <w:rFonts w:hint="eastAsia" w:ascii="UD デジタル 教科書体 NP-R" w:hAnsi="UD デジタル 教科書体 NP-R" w:eastAsia="UD デジタル 教科書体 NP-R"/>
          <w:sz w:val="21"/>
          <w:u w:val="thick" w:color="auto"/>
        </w:rPr>
      </w:pPr>
      <w:r>
        <w:rPr>
          <w:rFonts w:hint="eastAsia" w:ascii="UD デジタル 教科書体 NP-R" w:hAnsi="UD デジタル 教科書体 NP-R" w:eastAsia="UD デジタル 教科書体 NP-R"/>
          <w:color w:val="000000" w:themeColor="text1"/>
          <w:kern w:val="1200"/>
          <w:sz w:val="21"/>
          <w:u w:val="thick" w:color="auto"/>
        </w:rPr>
        <w:t>住所</w:t>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p>
    <w:p>
      <w:pPr>
        <w:pStyle w:val="0"/>
        <w:spacing w:line="480" w:lineRule="auto"/>
        <w:ind w:left="840" w:leftChars="400" w:firstLine="840" w:firstLineChars="400"/>
        <w:jc w:val="left"/>
        <w:rPr>
          <w:rFonts w:hint="eastAsia" w:ascii="UD デジタル 教科書体 NP-R" w:hAnsi="UD デジタル 教科書体 NP-R" w:eastAsia="UD デジタル 教科書体 NP-R"/>
          <w:sz w:val="21"/>
          <w:u w:val="thick" w:color="auto"/>
        </w:rPr>
      </w:pPr>
      <w:r>
        <w:rPr>
          <w:rFonts w:hint="eastAsia" w:ascii="UD デジタル 教科書体 NP-R" w:hAnsi="UD デジタル 教科書体 NP-R" w:eastAsia="UD デジタル 教科書体 NP-R"/>
          <w:color w:val="000000" w:themeColor="text1"/>
          <w:kern w:val="1200"/>
          <w:sz w:val="21"/>
          <w:u w:val="thick" w:color="auto"/>
        </w:rPr>
        <w:t>氏名</w:t>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続柄</w:t>
      </w:r>
      <w:r>
        <w:rPr>
          <w:rFonts w:hint="eastAsia" w:ascii="UD デジタル 教科書体 NP-R" w:hAnsi="UD デジタル 教科書体 NP-R" w:eastAsia="UD デジタル 教科書体 NP-R"/>
          <w:color w:val="000000" w:themeColor="text1"/>
          <w:kern w:val="1200"/>
          <w:sz w:val="21"/>
          <w:u w:val="thick" w:color="auto"/>
        </w:rPr>
        <w:tab/>
      </w:r>
      <w:r>
        <w:rPr>
          <w:rFonts w:hint="eastAsia" w:ascii="UD デジタル 教科書体 NP-R" w:hAnsi="UD デジタル 教科書体 NP-R" w:eastAsia="UD デジタル 教科書体 NP-R"/>
          <w:color w:val="000000" w:themeColor="text1"/>
          <w:kern w:val="1200"/>
          <w:sz w:val="21"/>
          <w:u w:val="thick" w:color="auto"/>
        </w:rPr>
        <w:tab/>
      </w:r>
    </w:p>
    <w:p>
      <w:pPr>
        <w:pStyle w:val="0"/>
        <w:ind w:left="840" w:leftChars="400" w:firstLine="840" w:firstLineChars="400"/>
        <w:jc w:val="left"/>
        <w:rPr>
          <w:rFonts w:hint="eastAsia" w:ascii="UD デジタル 教科書体 NP-R" w:hAnsi="UD デジタル 教科書体 NP-R" w:eastAsia="UD デジタル 教科書体 NP-R"/>
          <w:sz w:val="21"/>
        </w:rPr>
      </w:pPr>
    </w:p>
    <w:p>
      <w:pPr>
        <w:pStyle w:val="0"/>
        <w:ind w:left="840" w:leftChars="400" w:firstLine="59" w:firstLineChars="28"/>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1"/>
        </w:rPr>
        <w:t>私は上記の者を代理人と定め、大村市アピアランスケア助成金交付申請に係る関係書類の提出及び当該助成金の請求に関する手続きについて、委任します。</w:t>
      </w:r>
    </w:p>
    <w:p>
      <w:pPr>
        <w:pStyle w:val="0"/>
        <w:ind w:left="840" w:leftChars="400" w:firstLine="59" w:firstLineChars="28"/>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1"/>
        </w:rPr>
        <w:t>（※助成対象者と申請者が異なる場合、委任状に記入してください。助成対象者が未成年の場合は不要です）</w:t>
      </w:r>
    </w:p>
    <w:p>
      <w:pPr>
        <w:pStyle w:val="0"/>
        <w:ind w:left="840" w:leftChars="400" w:firstLine="59" w:firstLineChars="28"/>
        <w:jc w:val="left"/>
        <w:rPr>
          <w:rFonts w:hint="eastAsia" w:ascii="UD デジタル 教科書体 NP-R" w:hAnsi="UD デジタル 教科書体 NP-R" w:eastAsia="UD デジタル 教科書体 NP-R"/>
          <w:sz w:val="21"/>
        </w:rPr>
      </w:pPr>
    </w:p>
    <w:p>
      <w:pPr>
        <w:pStyle w:val="0"/>
        <w:ind w:left="840" w:leftChars="400" w:firstLine="59" w:firstLineChars="28"/>
        <w:jc w:val="righ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1"/>
        </w:rPr>
        <w:t>年　　月　　日</w:t>
      </w:r>
    </w:p>
    <w:p>
      <w:pPr>
        <w:pStyle w:val="0"/>
        <w:ind w:left="840" w:leftChars="400" w:firstLine="59" w:firstLineChars="28"/>
        <w:jc w:val="left"/>
        <w:rPr>
          <w:rFonts w:hint="eastAsia" w:ascii="UD デジタル 教科書体 NP-R" w:hAnsi="UD デジタル 教科書体 NP-R" w:eastAsia="UD デジタル 教科書体 NP-R"/>
          <w:sz w:val="21"/>
        </w:rPr>
      </w:pPr>
    </w:p>
    <w:p>
      <w:pPr>
        <w:pStyle w:val="0"/>
        <w:ind w:left="840" w:leftChars="86" w:hanging="659" w:hangingChars="314"/>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1"/>
        </w:rPr>
        <w:t>【委任者（助成対象者本人）】</w:t>
      </w:r>
    </w:p>
    <w:p>
      <w:pPr>
        <w:pStyle w:val="0"/>
        <w:ind w:left="840" w:leftChars="86" w:hanging="659" w:hangingChars="314"/>
        <w:jc w:val="left"/>
        <w:rPr>
          <w:rFonts w:hint="eastAsia" w:ascii="UD デジタル 教科書体 NP-R" w:hAnsi="UD デジタル 教科書体 NP-R" w:eastAsia="UD デジタル 教科書体 NP-R"/>
          <w:sz w:val="21"/>
        </w:rPr>
      </w:pPr>
    </w:p>
    <w:p>
      <w:pPr>
        <w:pStyle w:val="0"/>
        <w:spacing w:line="480" w:lineRule="auto"/>
        <w:ind w:left="1680" w:leftChars="800" w:firstLine="34" w:firstLineChars="16"/>
        <w:jc w:val="left"/>
        <w:rPr>
          <w:rFonts w:hint="eastAsia" w:ascii="UD デジタル 教科書体 NP-R" w:hAnsi="UD デジタル 教科書体 NP-R" w:eastAsia="UD デジタル 教科書体 NP-R"/>
          <w:sz w:val="21"/>
          <w:u w:val="thick" w:color="auto"/>
        </w:rPr>
      </w:pPr>
      <w:r>
        <w:rPr>
          <w:rFonts w:hint="eastAsia" w:ascii="UD デジタル 教科書体 NP-R" w:hAnsi="UD デジタル 教科書体 NP-R" w:eastAsia="UD デジタル 教科書体 NP-R"/>
          <w:sz w:val="21"/>
          <w:u w:val="thick" w:color="auto"/>
        </w:rPr>
        <w:t>住所</w:t>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p>
    <w:p>
      <w:pPr>
        <w:pStyle w:val="0"/>
        <w:spacing w:line="480" w:lineRule="auto"/>
        <w:ind w:left="1680" w:leftChars="800" w:firstLine="34" w:firstLineChars="16"/>
        <w:jc w:val="left"/>
        <w:rPr>
          <w:rFonts w:hint="eastAsia" w:ascii="UD デジタル 教科書体 NP-R" w:hAnsi="UD デジタル 教科書体 NP-R" w:eastAsia="UD デジタル 教科書体 NP-R"/>
          <w:sz w:val="21"/>
          <w:u w:val="thick" w:color="auto"/>
        </w:rPr>
      </w:pPr>
      <w:r>
        <w:rPr>
          <w:rFonts w:hint="eastAsia" w:ascii="UD デジタル 教科書体 NP-R" w:hAnsi="UD デジタル 教科書体 NP-R" w:eastAsia="UD デジタル 教科書体 NP-R"/>
          <w:sz w:val="21"/>
          <w:u w:val="thick" w:color="auto"/>
        </w:rPr>
        <w:t>自筆署名</w:t>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r>
        <w:rPr>
          <w:rFonts w:hint="eastAsia" w:ascii="UD デジタル 教科書体 NP-R" w:hAnsi="UD デジタル 教科書体 NP-R" w:eastAsia="UD デジタル 教科書体 NP-R"/>
          <w:sz w:val="21"/>
          <w:u w:val="thick" w:color="auto"/>
        </w:rPr>
        <w:tab/>
      </w:r>
    </w:p>
    <w:p>
      <w:pPr>
        <w:pStyle w:val="0"/>
        <w:ind w:left="840" w:leftChars="400" w:firstLine="34" w:firstLineChars="16"/>
        <w:jc w:val="left"/>
        <w:rPr>
          <w:rFonts w:hint="eastAsia" w:ascii="UD デジタル 教科書体 NP-R" w:hAnsi="UD デジタル 教科書体 NP-R" w:eastAsia="UD デジタル 教科書体 NP-R"/>
          <w:sz w:val="21"/>
        </w:rPr>
      </w:pPr>
    </w:p>
    <w:p>
      <w:pPr>
        <w:pStyle w:val="23"/>
        <w:numPr>
          <w:ilvl w:val="0"/>
          <w:numId w:val="1"/>
        </w:numPr>
        <w:ind w:leftChars="0" w:firstLineChars="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1"/>
        </w:rPr>
        <w:t>代理人の本人確認書類（住所・氏名がわかるもの）</w:t>
      </w:r>
    </w:p>
    <w:p>
      <w:pPr>
        <w:pStyle w:val="23"/>
        <w:numPr>
          <w:ilvl w:val="0"/>
          <w:numId w:val="1"/>
        </w:numPr>
        <w:ind w:leftChars="0" w:firstLineChars="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sz w:val="21"/>
        </w:rPr>
        <w:t>資格を証する書類（申請者が法定代理人の場合）</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CF6F6E"/>
    <w:lvl w:ilvl="0" w:tplc="EDC7ED68">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40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2</Words>
  <Characters>596</Characters>
  <Application>JUST Note</Application>
  <Lines>544</Lines>
  <Paragraphs>61</Paragraphs>
  <Company>大村市役所</Company>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馬場 星良</dc:creator>
  <cp:lastModifiedBy>馬場 星良</cp:lastModifiedBy>
  <cp:lastPrinted>2025-05-01T03:41:35Z</cp:lastPrinted>
  <dcterms:created xsi:type="dcterms:W3CDTF">2025-03-13T02:52:00Z</dcterms:created>
  <dcterms:modified xsi:type="dcterms:W3CDTF">2025-05-29T23:42:06Z</dcterms:modified>
  <cp:revision>12</cp:revision>
</cp:coreProperties>
</file>