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様式第２号（第</w:t>
      </w:r>
      <w:r>
        <w:rPr>
          <w:rFonts w:hint="eastAsia" w:ascii="ＭＳ 明朝" w:hAnsi="ＭＳ 明朝" w:eastAsia="ＭＳ 明朝"/>
          <w:kern w:val="2"/>
          <w:sz w:val="21"/>
        </w:rPr>
        <w:t>６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/>
          <w:sz w:val="21"/>
        </w:rPr>
      </w:pPr>
    </w:p>
    <w:p>
      <w:pPr>
        <w:pStyle w:val="0"/>
        <w:jc w:val="right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right"/>
        <w:rPr>
          <w:rFonts w:hint="eastAsia" w:ascii="ＭＳ 明朝" w:hAnsi="ＭＳ 明朝"/>
          <w:sz w:val="21"/>
        </w:rPr>
      </w:pPr>
    </w:p>
    <w:p>
      <w:pPr>
        <w:pStyle w:val="0"/>
        <w:jc w:val="left"/>
        <w:rPr>
          <w:rFonts w:hint="eastAsia" w:ascii="ＭＳ 明朝" w:hAnsi="ＭＳ 明朝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大村市長　様</w:t>
      </w:r>
    </w:p>
    <w:p>
      <w:pPr>
        <w:pStyle w:val="0"/>
        <w:jc w:val="left"/>
        <w:rPr>
          <w:rFonts w:hint="eastAsia" w:ascii="ＭＳ 明朝" w:hAnsi="ＭＳ 明朝"/>
          <w:sz w:val="21"/>
          <w:highlight w:val="none"/>
        </w:rPr>
      </w:pPr>
    </w:p>
    <w:p>
      <w:pPr>
        <w:pStyle w:val="0"/>
        <w:ind w:left="4935" w:leftChars="2350" w:rightChars="0" w:firstLine="210" w:firstLineChars="100"/>
        <w:jc w:val="left"/>
        <w:rPr>
          <w:rFonts w:hint="eastAsia" w:ascii="ＭＳ 明朝" w:hAnsi="ＭＳ 明朝"/>
          <w:sz w:val="21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住所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　　　　　　　　　　　　　　</w:t>
      </w:r>
    </w:p>
    <w:p>
      <w:pPr>
        <w:pStyle w:val="0"/>
        <w:ind w:left="4935" w:leftChars="2350" w:rightChars="0" w:firstLine="210" w:firstLineChars="100"/>
        <w:jc w:val="left"/>
        <w:rPr>
          <w:rFonts w:hint="eastAsia" w:ascii="ＭＳ 明朝" w:hAnsi="ＭＳ 明朝"/>
          <w:sz w:val="21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氏名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　　　　　　　　　　　　　　</w:t>
      </w:r>
    </w:p>
    <w:p>
      <w:pPr>
        <w:pStyle w:val="0"/>
        <w:ind w:leftChars="0"/>
        <w:jc w:val="left"/>
        <w:rPr>
          <w:rFonts w:hint="eastAsia" w:ascii="ＭＳ 明朝" w:hAnsi="ＭＳ 明朝"/>
          <w:sz w:val="21"/>
          <w:highlight w:val="none"/>
        </w:rPr>
      </w:pPr>
    </w:p>
    <w:p>
      <w:pPr>
        <w:pStyle w:val="0"/>
        <w:spacing w:line="240" w:lineRule="auto"/>
        <w:jc w:val="both"/>
        <w:rPr>
          <w:rFonts w:hint="default" w:ascii="ＭＳ 明朝" w:hAnsi="ＭＳ 明朝"/>
          <w:sz w:val="21"/>
          <w:highlight w:val="none"/>
          <w:u w:val="dotted" w:color="auto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sz w:val="21"/>
          <w:highlight w:val="none"/>
          <w:u w:val="dotted" w:color="auto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年度大村市保育士等就職祝金実績報告書</w:t>
      </w:r>
    </w:p>
    <w:p>
      <w:pPr>
        <w:pStyle w:val="0"/>
        <w:spacing w:line="240" w:lineRule="auto"/>
        <w:jc w:val="both"/>
        <w:rPr>
          <w:rFonts w:hint="default" w:ascii="ＭＳ 明朝" w:hAnsi="ＭＳ 明朝"/>
          <w:sz w:val="21"/>
          <w:highlight w:val="none"/>
          <w:u w:val="dotted" w:color="auto"/>
        </w:rPr>
      </w:pPr>
    </w:p>
    <w:p>
      <w:pPr>
        <w:pStyle w:val="0"/>
        <w:ind w:left="0" w:leftChars="0" w:right="0" w:rightChars="0" w:firstLine="1050" w:firstLineChars="500"/>
        <w:jc w:val="both"/>
        <w:rPr>
          <w:rFonts w:hint="default" w:ascii="ＭＳ 明朝" w:hAnsi="ＭＳ 明朝"/>
          <w:sz w:val="21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年　　月　　日付け大村市指令　　第　　号をもって交付決定を受けた大村市保育士等就職祝金について</w:t>
      </w:r>
      <w:r>
        <w:rPr>
          <w:rFonts w:hint="default" w:ascii="ＭＳ 明朝" w:hAnsi="ＭＳ 明朝" w:eastAsia="ＭＳ 明朝"/>
          <w:kern w:val="0"/>
          <w:sz w:val="21"/>
          <w:highlight w:val="none"/>
        </w:rPr>
        <w:t>、大村市保育士等就職祝金交付要綱第</w:t>
      </w:r>
      <w:r>
        <w:rPr>
          <w:rFonts w:hint="eastAsia" w:ascii="ＭＳ 明朝" w:hAnsi="ＭＳ 明朝" w:eastAsia="ＭＳ 明朝"/>
          <w:kern w:val="0"/>
          <w:sz w:val="21"/>
          <w:highlight w:val="none"/>
          <w:u w:val="none" w:color="auto"/>
        </w:rPr>
        <w:t>６</w:t>
      </w:r>
      <w:r>
        <w:rPr>
          <w:rFonts w:hint="default" w:ascii="ＭＳ 明朝" w:hAnsi="ＭＳ 明朝" w:eastAsia="ＭＳ 明朝"/>
          <w:kern w:val="0"/>
          <w:sz w:val="21"/>
          <w:highlight w:val="none"/>
        </w:rPr>
        <w:t>条の規定により、関係書類を添え、次のとおり報告</w:t>
      </w:r>
      <w:r>
        <w:rPr>
          <w:rFonts w:hint="default" w:ascii="ＭＳ 明朝" w:hAnsi="ＭＳ 明朝" w:eastAsia="ＭＳ 明朝"/>
          <w:kern w:val="2"/>
          <w:sz w:val="21"/>
          <w:highlight w:val="none"/>
        </w:rPr>
        <w:t>します。</w:t>
      </w:r>
    </w:p>
    <w:p>
      <w:pPr>
        <w:pStyle w:val="20"/>
        <w:jc w:val="both"/>
        <w:rPr>
          <w:rFonts w:hint="default" w:ascii="ＭＳ 明朝" w:hAnsi="ＭＳ 明朝"/>
          <w:sz w:val="21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１　</w:t>
      </w:r>
      <w:r>
        <w:rPr>
          <w:rFonts w:hint="default" w:ascii="ＭＳ 明朝" w:hAnsi="ＭＳ 明朝" w:eastAsia="ＭＳ 明朝"/>
          <w:spacing w:val="6"/>
          <w:kern w:val="2"/>
          <w:sz w:val="21"/>
          <w:highlight w:val="none"/>
          <w:fitText w:val="1100" w:id="1"/>
        </w:rPr>
        <w:t>交付決定</w:t>
      </w:r>
      <w:r>
        <w:rPr>
          <w:rFonts w:hint="default" w:ascii="ＭＳ 明朝" w:hAnsi="ＭＳ 明朝" w:eastAsia="ＭＳ 明朝"/>
          <w:spacing w:val="1"/>
          <w:kern w:val="2"/>
          <w:sz w:val="21"/>
          <w:highlight w:val="none"/>
          <w:fitText w:val="1100" w:id="1"/>
        </w:rPr>
        <w:t>額</w:t>
      </w:r>
      <w:r>
        <w:rPr>
          <w:rFonts w:hint="eastAsia"/>
          <w:sz w:val="21"/>
        </w:rPr>
        <w:t>　　　　　　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dotted" w:color="auto"/>
        </w:rPr>
        <w:t>　　　　　　　　　　　　　　円</w:t>
      </w: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２　</w:t>
      </w:r>
      <w:r>
        <w:rPr>
          <w:rFonts w:hint="eastAsia" w:ascii="ＭＳ 明朝" w:hAnsi="ＭＳ 明朝" w:eastAsia="ＭＳ 明朝"/>
          <w:spacing w:val="117"/>
          <w:kern w:val="2"/>
          <w:sz w:val="21"/>
          <w:highlight w:val="none"/>
          <w:fitText w:val="1100" w:id="2"/>
        </w:rPr>
        <w:t>精算</w:t>
      </w:r>
      <w:r>
        <w:rPr>
          <w:rFonts w:hint="eastAsia" w:ascii="ＭＳ 明朝" w:hAnsi="ＭＳ 明朝" w:eastAsia="ＭＳ 明朝"/>
          <w:spacing w:val="1"/>
          <w:kern w:val="2"/>
          <w:sz w:val="21"/>
          <w:highlight w:val="none"/>
          <w:fitText w:val="1100" w:id="2"/>
        </w:rPr>
        <w:t>額</w:t>
      </w:r>
      <w:r>
        <w:rPr>
          <w:rFonts w:hint="eastAsia"/>
          <w:sz w:val="21"/>
        </w:rPr>
        <w:t>　　　　　　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dotted" w:color="auto"/>
        </w:rPr>
        <w:t>　　　　　　　　　　　　　　円</w:t>
      </w: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３　</w:t>
      </w:r>
      <w:r>
        <w:rPr>
          <w:rFonts w:hint="default" w:ascii="ＭＳ 明朝" w:hAnsi="ＭＳ 明朝" w:eastAsia="ＭＳ 明朝"/>
          <w:spacing w:val="43"/>
          <w:kern w:val="2"/>
          <w:sz w:val="21"/>
          <w:highlight w:val="none"/>
          <w:fitText w:val="1100" w:id="3"/>
        </w:rPr>
        <w:t>添付書</w:t>
      </w:r>
      <w:r>
        <w:rPr>
          <w:rFonts w:hint="default" w:ascii="ＭＳ 明朝" w:hAnsi="ＭＳ 明朝" w:eastAsia="ＭＳ 明朝"/>
          <w:spacing w:val="1"/>
          <w:kern w:val="2"/>
          <w:sz w:val="21"/>
          <w:highlight w:val="none"/>
          <w:fitText w:val="1100" w:id="3"/>
        </w:rPr>
        <w:t>類</w:t>
      </w:r>
    </w:p>
    <w:p>
      <w:pPr>
        <w:pStyle w:val="0"/>
        <w:ind w:leftChars="0" w:rightChars="0" w:hanging="210" w:hangingChars="100"/>
        <w:jc w:val="both"/>
        <w:rPr>
          <w:rFonts w:hint="default" w:ascii="ＭＳ 明朝" w:hAnsi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　　</w:t>
      </w:r>
      <w:r>
        <w:rPr>
          <w:rFonts w:hint="eastAsia" w:ascii="ＭＳ 明朝" w:hAnsi="ＭＳ 明朝" w:eastAsia="ＭＳ 明朝"/>
          <w:kern w:val="2"/>
          <w:sz w:val="21"/>
          <w:highlight w:val="none"/>
        </w:rPr>
        <w:t>雇用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  <w:highlight w:val="none"/>
        </w:rPr>
        <w:t>の実績を証明する書類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highlight w:val="none"/>
        </w:rPr>
        <w:t>（在籍施設又は運営する法人が発行したもの）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  <w:rPr>
      <w:sz w:val="20"/>
    </w:rPr>
  </w:style>
  <w:style w:type="character" w:styleId="21" w:customStyle="1">
    <w:name w:val="記 (文字)"/>
    <w:basedOn w:val="10"/>
    <w:next w:val="21"/>
    <w:link w:val="20"/>
    <w:uiPriority w:val="0"/>
    <w:qFormat/>
    <w:rPr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0"/>
    </w:rPr>
  </w:style>
  <w:style w:type="character" w:styleId="23" w:customStyle="1">
    <w:name w:val="結語 (文字)"/>
    <w:basedOn w:val="10"/>
    <w:next w:val="23"/>
    <w:link w:val="22"/>
    <w:uiPriority w:val="0"/>
    <w:qFormat/>
    <w:rPr>
      <w:sz w:val="20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176</Characters>
  <Application>JUST Note</Application>
  <Lines>23</Lines>
  <Paragraphs>11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岩佐 翼</cp:lastModifiedBy>
  <cp:lastPrinted>2023-12-15T05:59:02Z</cp:lastPrinted>
  <dcterms:created xsi:type="dcterms:W3CDTF">2016-06-24T07:18:00Z</dcterms:created>
  <dcterms:modified xsi:type="dcterms:W3CDTF">2024-01-04T04:13:34Z</dcterms:modified>
  <cp:revision>24</cp:revision>
</cp:coreProperties>
</file>