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N w:val="0"/>
        <w:jc w:val="both"/>
        <w:rPr>
          <w:rFonts w:hint="default"/>
        </w:rPr>
      </w:pPr>
    </w:p>
    <w:p>
      <w:pPr>
        <w:pStyle w:val="0"/>
        <w:wordWrap w:val="0"/>
        <w:autoSpaceDN w:val="0"/>
        <w:ind w:right="-1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200"/>
          <w:kern w:val="2"/>
          <w:sz w:val="24"/>
        </w:rPr>
        <w:t>原状回復</w:t>
      </w:r>
      <w:r>
        <w:rPr>
          <w:rFonts w:hint="default" w:ascii="ＭＳ 明朝" w:hAnsi="ＭＳ 明朝" w:eastAsia="ＭＳ 明朝"/>
          <w:kern w:val="2"/>
          <w:sz w:val="24"/>
        </w:rPr>
        <w:t>届</w:t>
      </w:r>
    </w:p>
    <w:p>
      <w:pPr>
        <w:pStyle w:val="16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</w:p>
    <w:p>
      <w:pPr>
        <w:pStyle w:val="0"/>
        <w:ind w:leftChars="0" w:right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16"/>
        <w:tabs>
          <w:tab w:val="clear" w:pos="4252"/>
          <w:tab w:val="clear" w:pos="8504"/>
        </w:tabs>
        <w:snapToGri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大村市長　　　　　</w:t>
      </w:r>
      <w:r>
        <w:rPr>
          <w:rFonts w:hint="eastAsia" w:ascii="ＭＳ 明朝" w:hAnsi="ＭＳ 明朝" w:eastAsia="ＭＳ 明朝"/>
          <w:kern w:val="2"/>
          <w:sz w:val="21"/>
        </w:rPr>
        <w:t>様</w:t>
      </w:r>
    </w:p>
    <w:p>
      <w:pPr>
        <w:pStyle w:val="0"/>
        <w:ind w:left="210"/>
        <w:jc w:val="both"/>
        <w:rPr>
          <w:rFonts w:hint="default"/>
        </w:rPr>
      </w:pPr>
      <w:bookmarkStart w:id="0" w:name="_GoBack"/>
      <w:bookmarkEnd w:id="0"/>
    </w:p>
    <w:tbl>
      <w:tblPr>
        <w:tblStyle w:val="23"/>
        <w:tblW w:w="5249" w:type="auto"/>
        <w:tblInd w:w="3255" w:type="dxa"/>
        <w:tblLayout w:type="fixed"/>
        <w:tblLook w:firstRow="1" w:lastRow="0" w:firstColumn="1" w:lastColumn="0" w:noHBand="0" w:noVBand="1" w:val="04A0"/>
      </w:tblPr>
      <w:tblGrid>
        <w:gridCol w:w="1785"/>
        <w:gridCol w:w="3464"/>
      </w:tblGrid>
      <w:tr>
        <w:trPr>
          <w:trHeight w:val="474" w:hRule="atLeast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74" w:hRule="atLeast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74" w:hRule="atLeast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74" w:hRule="atLeast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="21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73660</wp:posOffset>
                </wp:positionV>
                <wp:extent cx="714375" cy="46418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14375" cy="4641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期間満了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　　止</w:t>
                            </w:r>
                          </w:p>
                        </w:txbxContent>
                      </wps:txbx>
                      <wps:bodyPr vertOverflow="overflow" horzOverflow="overflow" wrap="square" lIns="0" tIns="0" rIns="0" bIns="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5.8pt;mso-position-vertical-relative:text;mso-position-horizontal-relative:text;v-text-anchor:middle;position:absolute;height:36.54pt;mso-wrap-distance-top:0pt;width:56.25pt;mso-wrap-distance-left:5.65pt;margin-left:72.650000000000006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期間満了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廃　　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107950</wp:posOffset>
                </wp:positionV>
                <wp:extent cx="781050" cy="396875"/>
                <wp:effectExtent l="2540" t="635" r="3175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781050" cy="396875"/>
                        </a:xfrm>
                        <a:prstGeom prst="brace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オブジェクト 0" style="mso-wrap-distance-right:5.65pt;mso-wrap-distance-bottom:0pt;margin-top:8.5pt;mso-position-vertical-relative:text;mso-position-horizontal-relative:text;position:absolute;height:31.25pt;mso-wrap-distance-top:0pt;width:61.5pt;mso-wrap-distance-left:5.65pt;margin-left:70.09pt;z-index:3;" o:spid="_x0000_s1027" o:allowincell="t" o:allowoverlap="t" filled="f" stroked="t" strokecolor="#000000 [3213]" strokeweight="0.5pt" o:spt="186" type="#_x0000_t1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6"/>
        <w:tabs>
          <w:tab w:val="clear" w:pos="4252"/>
          <w:tab w:val="clear" w:pos="8504"/>
        </w:tabs>
        <w:wordWrap w:val="0"/>
        <w:autoSpaceDN w:val="0"/>
        <w:snapToGrid w:val="1"/>
        <w:ind w:left="0" w:leftChars="0" w:right="0" w:rightChars="0"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道路占用の　　　　　　　に伴う道路原状回復工事を完了したので、大村市道路</w:t>
      </w:r>
      <w:r>
        <w:rPr>
          <w:rFonts w:hint="default" w:ascii="ＭＳ 明朝" w:hAnsi="ＭＳ 明朝" w:eastAsia="ＭＳ 明朝"/>
          <w:kern w:val="2"/>
          <w:sz w:val="21"/>
        </w:rPr>
        <w:t>占用規則第</w:t>
      </w:r>
      <w:r>
        <w:rPr>
          <w:rFonts w:hint="default" w:ascii="ＭＳ 明朝" w:hAnsi="ＭＳ 明朝" w:eastAsia="ＭＳ 明朝"/>
          <w:kern w:val="2"/>
          <w:sz w:val="21"/>
        </w:rPr>
        <w:t>16</w:t>
      </w:r>
      <w:r>
        <w:rPr>
          <w:rFonts w:hint="default" w:ascii="ＭＳ 明朝" w:hAnsi="ＭＳ 明朝" w:eastAsia="ＭＳ 明朝"/>
          <w:kern w:val="2"/>
          <w:sz w:val="21"/>
        </w:rPr>
        <w:t>条の規定により</w:t>
      </w:r>
      <w:r>
        <w:rPr>
          <w:rFonts w:hint="eastAsia" w:ascii="ＭＳ 明朝" w:hAnsi="ＭＳ 明朝" w:eastAsia="ＭＳ 明朝"/>
          <w:kern w:val="2"/>
          <w:sz w:val="21"/>
        </w:rPr>
        <w:t>、</w:t>
      </w:r>
      <w:r>
        <w:rPr>
          <w:rFonts w:hint="default" w:ascii="ＭＳ 明朝" w:hAnsi="ＭＳ 明朝" w:eastAsia="ＭＳ 明朝"/>
          <w:kern w:val="2"/>
          <w:sz w:val="21"/>
        </w:rPr>
        <w:t>次のとおりお届けします。</w:t>
      </w:r>
    </w:p>
    <w:p>
      <w:pPr>
        <w:pStyle w:val="0"/>
        <w:ind w:left="21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31"/>
        <w:gridCol w:w="210"/>
        <w:gridCol w:w="1260"/>
        <w:gridCol w:w="105"/>
        <w:gridCol w:w="525"/>
        <w:gridCol w:w="1207"/>
        <w:gridCol w:w="120"/>
        <w:gridCol w:w="563"/>
        <w:gridCol w:w="112"/>
        <w:gridCol w:w="450"/>
        <w:gridCol w:w="570"/>
        <w:gridCol w:w="210"/>
        <w:gridCol w:w="75"/>
        <w:gridCol w:w="367"/>
      </w:tblGrid>
      <w:tr>
        <w:trPr>
          <w:cantSplit/>
          <w:trHeight w:val="67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許可年月日及び番号</w:t>
            </w:r>
          </w:p>
        </w:tc>
        <w:tc>
          <w:tcPr>
            <w:tcW w:w="2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大村市指令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101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64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占用の期間</w:t>
            </w:r>
          </w:p>
        </w:tc>
        <w:tc>
          <w:tcPr>
            <w:tcW w:w="64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月　　日から　　　年　　月　　日まで</w:t>
            </w:r>
          </w:p>
        </w:tc>
      </w:tr>
      <w:tr>
        <w:trPr>
          <w:cantSplit/>
          <w:trHeight w:val="623" w:hRule="atLeast"/>
        </w:trPr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市道</w:t>
            </w:r>
          </w:p>
        </w:tc>
        <w:tc>
          <w:tcPr>
            <w:tcW w:w="1575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号</w:t>
            </w:r>
          </w:p>
        </w:tc>
        <w:tc>
          <w:tcPr>
            <w:tcW w:w="3232" w:type="dxa"/>
            <w:gridSpan w:val="7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4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線</w:t>
            </w:r>
          </w:p>
        </w:tc>
      </w:tr>
      <w:tr>
        <w:trPr>
          <w:cantSplit/>
          <w:trHeight w:val="371" w:hRule="atLeast"/>
        </w:trPr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大村市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地先</w:t>
            </w:r>
          </w:p>
        </w:tc>
      </w:tr>
      <w:tr>
        <w:trPr>
          <w:cantSplit/>
          <w:trHeight w:val="85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占用廃止の理由</w:t>
            </w:r>
          </w:p>
        </w:tc>
        <w:tc>
          <w:tcPr>
            <w:tcW w:w="64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原状回復の完了期日</w:t>
            </w:r>
          </w:p>
        </w:tc>
        <w:tc>
          <w:tcPr>
            <w:tcW w:w="64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1060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その他の必要事項</w:t>
            </w:r>
          </w:p>
        </w:tc>
        <w:tc>
          <w:tcPr>
            <w:tcW w:w="64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16"/>
        <w:tabs>
          <w:tab w:val="clear" w:pos="4252"/>
          <w:tab w:val="clear" w:pos="8504"/>
        </w:tabs>
        <w:wordWrap w:val="0"/>
        <w:autoSpaceDN w:val="0"/>
        <w:snapToGrid w:val="1"/>
        <w:spacing w:line="360" w:lineRule="atLeast"/>
        <w:ind w:left="420" w:hanging="420"/>
        <w:jc w:val="both"/>
        <w:rPr>
          <w:rFonts w:hint="default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efaultTableStyle w:val="23"/>
  <w:drawingGridHorizontalSpacing w:val="105"/>
  <w:drawingGridVerticalSpacing w:val="191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4725" w:right="104"/>
      <w:jc w:val="right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Note Heading"/>
    <w:basedOn w:val="0"/>
    <w:next w:val="0"/>
    <w:link w:val="0"/>
    <w:uiPriority w:val="0"/>
    <w:qFormat/>
    <w:pPr>
      <w:jc w:val="center"/>
    </w:pPr>
  </w:style>
  <w:style w:type="paragraph" w:styleId="20">
    <w:name w:val="Closing"/>
    <w:basedOn w:val="0"/>
    <w:next w:val="0"/>
    <w:link w:val="0"/>
    <w:uiPriority w:val="0"/>
    <w:pPr>
      <w:jc w:val="right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3</Words>
  <Characters>185</Characters>
  <Application>JUST Note</Application>
  <Lines>60</Lines>
  <Paragraphs>35</Paragraphs>
  <CharactersWithSpaces>269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様式第4号(第16条関係)</dc:title>
  <dc:creator>(株)ぎょうせい</dc:creator>
  <cp:lastModifiedBy>omura</cp:lastModifiedBy>
  <cp:lastPrinted>2022-03-14T01:29:17Z</cp:lastPrinted>
  <dcterms:created xsi:type="dcterms:W3CDTF">2011-11-22T19:52:00Z</dcterms:created>
  <dcterms:modified xsi:type="dcterms:W3CDTF">2022-03-14T00:59:11Z</dcterms:modified>
  <cp:revision>9</cp:revision>
</cp:coreProperties>
</file>