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様式第４号（第７条関係）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righ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</w:t>
      </w: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210" w:firstLineChars="1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大村市長　様</w:t>
      </w:r>
    </w:p>
    <w:p>
      <w:pPr>
        <w:pStyle w:val="0"/>
        <w:spacing w:line="400" w:lineRule="exact"/>
        <w:ind w:leftChars="0" w:rightChars="0" w:firstLine="3150" w:firstLineChars="1500"/>
        <w:jc w:val="both"/>
        <w:rPr>
          <w:rFonts w:hint="default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【申請者】</w:t>
      </w:r>
    </w:p>
    <w:p>
      <w:pPr>
        <w:pStyle w:val="0"/>
        <w:spacing w:line="400" w:lineRule="exact"/>
        <w:ind w:leftChars="0" w:rightChars="0" w:firstLine="3150" w:firstLineChars="1500"/>
        <w:jc w:val="both"/>
        <w:rPr>
          <w:rFonts w:hint="default"/>
          <w:sz w:val="21"/>
        </w:rPr>
      </w:pPr>
      <w:r>
        <w:rPr>
          <w:rFonts w:hint="default" w:ascii="Century" w:hAnsi="Century" w:eastAsia="ＭＳ 明朝"/>
          <w:kern w:val="0"/>
          <w:sz w:val="21"/>
        </w:rPr>
        <w:t>所在地（又は住所）</w:t>
      </w:r>
    </w:p>
    <w:p>
      <w:pPr>
        <w:pStyle w:val="0"/>
        <w:ind w:leftChars="0" w:firstLine="3150" w:firstLineChars="1500"/>
        <w:rPr>
          <w:rFonts w:hint="eastAsia" w:ascii="ＭＳ 明朝" w:hAnsi="ＭＳ 明朝" w:eastAsia="ＭＳ 明朝"/>
          <w:sz w:val="21"/>
        </w:rPr>
      </w:pPr>
      <w:r>
        <w:rPr>
          <w:rFonts w:hint="default" w:ascii="Century" w:hAnsi="Century" w:eastAsia="ＭＳ 明朝"/>
          <w:kern w:val="2"/>
          <w:sz w:val="21"/>
        </w:rPr>
        <w:t>名称及び代表者職氏名（又は氏名）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kern w:val="0"/>
          <w:sz w:val="21"/>
        </w:rPr>
        <w:t>おおむら中小企業ＤＸ推進事業実績報告書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ind w:firstLine="660" w:firstLineChars="30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　　年　　月　　日付大村市指令　　第　　号をもって補助金の交付決定の通知を受けた</w:t>
      </w:r>
      <w:r>
        <w:rPr>
          <w:rFonts w:hint="eastAsia" w:ascii="ＭＳ 明朝" w:hAnsi="ＭＳ 明朝" w:eastAsia="ＭＳ 明朝"/>
          <w:kern w:val="0"/>
          <w:sz w:val="21"/>
        </w:rPr>
        <w:t>おおむら中小企業ＤＸ推進事業</w:t>
      </w:r>
      <w:r>
        <w:rPr>
          <w:rFonts w:hint="eastAsia" w:ascii="ＭＳ 明朝" w:hAnsi="ＭＳ 明朝" w:eastAsia="ＭＳ 明朝"/>
          <w:sz w:val="21"/>
        </w:rPr>
        <w:t>が完了しましたので、大村市補助金等交付規則第１５条第１項前段の規定により、関係書類を添えて次のとおり報告します。</w:t>
      </w:r>
    </w:p>
    <w:p>
      <w:pPr>
        <w:pStyle w:val="0"/>
        <w:ind w:leftChars="0" w:firstLine="0" w:firstLineChars="0"/>
        <w:rPr>
          <w:rFonts w:hint="eastAsia" w:ascii="ＭＳ 明朝" w:hAnsi="ＭＳ 明朝" w:eastAsia="ＭＳ 明朝"/>
          <w:sz w:val="21"/>
        </w:rPr>
      </w:pPr>
    </w:p>
    <w:p>
      <w:pPr>
        <w:pStyle w:val="0"/>
        <w:jc w:val="center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記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１　補助金の交付決定額及びその精算額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）交付決定額</w:t>
      </w:r>
      <w:r>
        <w:rPr>
          <w:rFonts w:hint="eastAsia" w:ascii="ＭＳ 明朝" w:hAnsi="ＭＳ 明朝" w:eastAsia="ＭＳ 明朝"/>
          <w:sz w:val="21"/>
        </w:rPr>
        <w:t xml:space="preserve">                     </w:t>
      </w:r>
      <w:r>
        <w:rPr>
          <w:rFonts w:hint="eastAsia" w:ascii="ＭＳ 明朝" w:hAnsi="ＭＳ 明朝" w:eastAsia="ＭＳ 明朝"/>
          <w:sz w:val="21"/>
        </w:rPr>
        <w:t>円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）</w:t>
      </w:r>
      <w:r>
        <w:rPr>
          <w:rFonts w:hint="eastAsia" w:ascii="ＭＳ 明朝" w:hAnsi="ＭＳ 明朝" w:eastAsia="ＭＳ 明朝"/>
          <w:spacing w:val="105"/>
          <w:sz w:val="21"/>
          <w:fitText w:val="1050" w:id="1"/>
        </w:rPr>
        <w:t>精算</w:t>
      </w:r>
      <w:r>
        <w:rPr>
          <w:rFonts w:hint="eastAsia" w:ascii="ＭＳ 明朝" w:hAnsi="ＭＳ 明朝" w:eastAsia="ＭＳ 明朝"/>
          <w:sz w:val="21"/>
          <w:fitText w:val="1050" w:id="1"/>
        </w:rPr>
        <w:t>額</w:t>
      </w:r>
      <w:r>
        <w:rPr>
          <w:rFonts w:hint="eastAsia"/>
        </w:rPr>
        <w:t xml:space="preserve">                     </w:t>
      </w:r>
      <w:r>
        <w:rPr>
          <w:rFonts w:hint="eastAsia" w:ascii="ＭＳ 明朝" w:hAnsi="ＭＳ 明朝" w:eastAsia="ＭＳ 明朝"/>
          <w:sz w:val="21"/>
        </w:rPr>
        <w:t>円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２　補助事業完了年月日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　</w:t>
      </w:r>
      <w:r>
        <w:rPr>
          <w:rFonts w:hint="eastAsia" w:ascii="ＭＳ 明朝" w:hAnsi="ＭＳ 明朝" w:eastAsia="ＭＳ 明朝"/>
          <w:sz w:val="21"/>
        </w:rPr>
        <w:t xml:space="preserve">  </w:t>
      </w:r>
      <w:r>
        <w:rPr>
          <w:rFonts w:hint="eastAsia" w:ascii="ＭＳ 明朝" w:hAnsi="ＭＳ 明朝" w:eastAsia="ＭＳ 明朝"/>
          <w:sz w:val="21"/>
        </w:rPr>
        <w:t>　年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　月　　　</w:t>
      </w:r>
      <w:r>
        <w:rPr>
          <w:rFonts w:hint="eastAsia" w:ascii="ＭＳ 明朝" w:hAnsi="ＭＳ 明朝" w:eastAsia="ＭＳ 明朝"/>
          <w:sz w:val="21"/>
        </w:rPr>
        <w:t xml:space="preserve"> </w:t>
      </w:r>
      <w:r>
        <w:rPr>
          <w:rFonts w:hint="eastAsia" w:ascii="ＭＳ 明朝" w:hAnsi="ＭＳ 明朝" w:eastAsia="ＭＳ 明朝"/>
          <w:sz w:val="21"/>
        </w:rPr>
        <w:t>日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p>
      <w:pPr>
        <w:pStyle w:val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３　事業区分（該当番号に○印をつける）</w:t>
      </w:r>
    </w:p>
    <w:p>
      <w:pPr>
        <w:pStyle w:val="0"/>
        <w:spacing w:before="0" w:beforeLines="0" w:beforeAutospacing="0" w:line="100" w:lineRule="atLeast"/>
        <w:ind w:left="0"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）ソフトウェアの導入に関する経費</w:t>
      </w:r>
    </w:p>
    <w:p>
      <w:pPr>
        <w:pStyle w:val="0"/>
        <w:spacing w:before="0" w:beforeLines="0" w:beforeAutospacing="0" w:line="100" w:lineRule="atLeast"/>
        <w:ind w:left="0" w:leftChars="0" w:firstLine="0" w:firstLineChars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）ハードウェアの導入に関する経費</w:t>
      </w:r>
    </w:p>
    <w:p>
      <w:pPr>
        <w:pStyle w:val="0"/>
        <w:spacing w:before="0" w:beforeLines="0" w:beforeAutospacing="0" w:line="100" w:lineRule="atLeast"/>
        <w:ind w:left="0" w:leftChars="0" w:firstLine="0" w:firstLineChars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）専門家の活用に関する経費</w:t>
      </w:r>
    </w:p>
    <w:p>
      <w:pPr>
        <w:pStyle w:val="0"/>
        <w:spacing w:before="0" w:beforeLines="0" w:beforeAutospacing="0" w:line="100" w:lineRule="atLeast"/>
        <w:ind w:left="0" w:leftChars="0" w:firstLine="0" w:firstLineChars="0"/>
        <w:rPr>
          <w:rFonts w:hint="eastAsia" w:ascii="ＭＳ 明朝" w:hAnsi="ＭＳ 明朝" w:eastAsia="ＭＳ 明朝"/>
          <w:sz w:val="21"/>
          <w:u w:val="single" w:color="auto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）その他の経費</w:t>
      </w:r>
    </w:p>
    <w:p>
      <w:pPr>
        <w:pStyle w:val="0"/>
        <w:snapToGrid w:val="0"/>
        <w:spacing w:line="300" w:lineRule="exact"/>
        <w:rPr>
          <w:rFonts w:hint="eastAsia" w:ascii="ＭＳ 明朝" w:hAnsi="ＭＳ 明朝" w:eastAsia="ＭＳ 明朝"/>
          <w:sz w:val="21"/>
        </w:rPr>
      </w:pPr>
    </w:p>
    <w:p>
      <w:pPr>
        <w:pStyle w:val="0"/>
        <w:snapToGrid w:val="0"/>
        <w:spacing w:line="30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４　添付書類</w:t>
      </w:r>
    </w:p>
    <w:p>
      <w:pPr>
        <w:pStyle w:val="0"/>
        <w:snapToGrid w:val="0"/>
        <w:spacing w:line="340" w:lineRule="exact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1</w:t>
      </w:r>
      <w:r>
        <w:rPr>
          <w:rFonts w:hint="eastAsia" w:ascii="ＭＳ 明朝" w:hAnsi="ＭＳ 明朝" w:eastAsia="ＭＳ 明朝"/>
          <w:sz w:val="21"/>
        </w:rPr>
        <w:t>）経費明細書（実績）（様式第５号）</w:t>
      </w:r>
    </w:p>
    <w:p>
      <w:pPr>
        <w:pStyle w:val="0"/>
        <w:snapToGrid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2</w:t>
      </w:r>
      <w:r>
        <w:rPr>
          <w:rFonts w:hint="eastAsia" w:ascii="ＭＳ 明朝" w:hAnsi="ＭＳ 明朝" w:eastAsia="ＭＳ 明朝"/>
          <w:sz w:val="21"/>
        </w:rPr>
        <w:t>）補助対象経費に係る領収書その他支出を証する書類又はその写し</w:t>
      </w:r>
    </w:p>
    <w:p>
      <w:pPr>
        <w:pStyle w:val="0"/>
        <w:snapToGrid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3</w:t>
      </w:r>
      <w:r>
        <w:rPr>
          <w:rFonts w:hint="eastAsia" w:ascii="ＭＳ 明朝" w:hAnsi="ＭＳ 明朝" w:eastAsia="ＭＳ 明朝"/>
          <w:sz w:val="21"/>
        </w:rPr>
        <w:t>）補助事業の実施状況が確認できる資料、写真等</w:t>
      </w:r>
    </w:p>
    <w:p>
      <w:pPr>
        <w:pStyle w:val="0"/>
        <w:snapToGrid w:val="0"/>
        <w:spacing w:line="340" w:lineRule="exact"/>
        <w:ind w:leftChars="0" w:firstLine="0" w:firstLineChars="0"/>
        <w:rPr>
          <w:rFonts w:hint="eastAsia" w:ascii="ＭＳ 明朝" w:hAnsi="ＭＳ 明朝" w:eastAsia="ＭＳ 明朝"/>
          <w:sz w:val="21"/>
        </w:rPr>
      </w:pPr>
      <w:r>
        <w:rPr>
          <w:rFonts w:hint="eastAsia" w:ascii="ＭＳ 明朝" w:hAnsi="ＭＳ 明朝" w:eastAsia="ＭＳ 明朝"/>
          <w:sz w:val="21"/>
        </w:rPr>
        <w:t>（</w:t>
      </w:r>
      <w:r>
        <w:rPr>
          <w:rFonts w:hint="eastAsia" w:ascii="ＭＳ 明朝" w:hAnsi="ＭＳ 明朝" w:eastAsia="ＭＳ 明朝"/>
          <w:sz w:val="21"/>
        </w:rPr>
        <w:t>4</w:t>
      </w:r>
      <w:r>
        <w:rPr>
          <w:rFonts w:hint="eastAsia" w:ascii="ＭＳ 明朝" w:hAnsi="ＭＳ 明朝" w:eastAsia="ＭＳ 明朝"/>
          <w:sz w:val="21"/>
        </w:rPr>
        <w:t>）</w:t>
      </w:r>
      <w:bookmarkStart w:id="0" w:name="_GoBack"/>
      <w:bookmarkEnd w:id="0"/>
      <w:r>
        <w:rPr>
          <w:rFonts w:hint="eastAsia" w:ascii="ＭＳ 明朝" w:hAnsi="ＭＳ 明朝" w:eastAsia="ＭＳ 明朝"/>
          <w:sz w:val="21"/>
        </w:rPr>
        <w:t>その他市長が必要と認める書類</w:t>
      </w:r>
    </w:p>
    <w:p>
      <w:pPr>
        <w:pStyle w:val="0"/>
        <w:rPr>
          <w:rFonts w:hint="eastAsia" w:ascii="ＭＳ 明朝" w:hAnsi="ＭＳ 明朝" w:eastAsia="ＭＳ 明朝"/>
          <w:sz w:val="21"/>
        </w:rPr>
      </w:pPr>
    </w:p>
    <w:sectPr>
      <w:pgSz w:w="11906" w:h="16838"/>
      <w:pgMar w:top="1440" w:right="1080" w:bottom="1276" w:left="1080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UD デジタル 教科書体 NK-B">
    <w:panose1 w:val="00000800000000000000"/>
    <w:charset w:val="80"/>
    <w:family w:val="roma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9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Note Heading"/>
    <w:basedOn w:val="0"/>
    <w:next w:val="0"/>
    <w:link w:val="20"/>
    <w:uiPriority w:val="0"/>
    <w:pPr>
      <w:jc w:val="center"/>
    </w:pPr>
    <w:rPr>
      <w:rFonts w:ascii="游ゴシック" w:hAnsi="游ゴシック" w:eastAsia="游ゴシック"/>
    </w:rPr>
  </w:style>
  <w:style w:type="character" w:styleId="20" w:customStyle="1">
    <w:name w:val="記 (文字)"/>
    <w:basedOn w:val="10"/>
    <w:next w:val="20"/>
    <w:link w:val="19"/>
    <w:uiPriority w:val="0"/>
    <w:rPr>
      <w:rFonts w:ascii="游ゴシック" w:hAnsi="游ゴシック" w:eastAsia="游ゴシック"/>
    </w:rPr>
  </w:style>
  <w:style w:type="paragraph" w:styleId="21">
    <w:name w:val="Closing"/>
    <w:basedOn w:val="0"/>
    <w:next w:val="21"/>
    <w:link w:val="22"/>
    <w:uiPriority w:val="0"/>
    <w:pPr>
      <w:jc w:val="right"/>
    </w:pPr>
    <w:rPr>
      <w:rFonts w:ascii="游ゴシック" w:hAnsi="游ゴシック" w:eastAsia="游ゴシック"/>
    </w:rPr>
  </w:style>
  <w:style w:type="character" w:styleId="22" w:customStyle="1">
    <w:name w:val="結語 (文字)"/>
    <w:basedOn w:val="10"/>
    <w:next w:val="22"/>
    <w:link w:val="21"/>
    <w:uiPriority w:val="0"/>
    <w:rPr>
      <w:rFonts w:ascii="游ゴシック" w:hAnsi="游ゴシック" w:eastAsia="游ゴシック"/>
    </w:rPr>
  </w:style>
  <w:style w:type="paragraph" w:styleId="23">
    <w:name w:val="Balloon Text"/>
    <w:basedOn w:val="0"/>
    <w:next w:val="23"/>
    <w:link w:val="24"/>
    <w:uiPriority w:val="0"/>
    <w:semiHidden/>
    <w:rPr>
      <w:rFonts w:asciiTheme="majorHAnsi" w:hAnsiTheme="majorHAnsi" w:eastAsiaTheme="majorEastAsia"/>
      <w:sz w:val="18"/>
    </w:rPr>
  </w:style>
  <w:style w:type="character" w:styleId="24" w:customStyle="1">
    <w:name w:val="吹き出し (文字)"/>
    <w:basedOn w:val="10"/>
    <w:next w:val="24"/>
    <w:link w:val="23"/>
    <w:uiPriority w:val="0"/>
    <w:rPr>
      <w:rFonts w:asciiTheme="majorHAnsi" w:hAnsiTheme="majorHAnsi" w:eastAsiaTheme="majorEastAsia"/>
      <w:sz w:val="18"/>
    </w:rPr>
  </w:style>
  <w:style w:type="character" w:styleId="25">
    <w:name w:val="footnote reference"/>
    <w:basedOn w:val="10"/>
    <w:next w:val="25"/>
    <w:link w:val="0"/>
    <w:uiPriority w:val="0"/>
    <w:semiHidden/>
    <w:rPr>
      <w:vertAlign w:val="superscript"/>
    </w:rPr>
  </w:style>
  <w:style w:type="character" w:styleId="26">
    <w:name w:val="endnote reference"/>
    <w:basedOn w:val="10"/>
    <w:next w:val="26"/>
    <w:link w:val="0"/>
    <w:uiPriority w:val="0"/>
    <w:semiHidden/>
    <w:rPr>
      <w:vertAlign w:val="superscript"/>
    </w:rPr>
  </w:style>
  <w:style w:type="table" w:styleId="27">
    <w:name w:val="Table Grid"/>
    <w:basedOn w:val="11"/>
    <w:next w:val="27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115</TotalTime>
  <Pages>1</Pages>
  <Words>11</Words>
  <Characters>377</Characters>
  <Application>JUST Note</Application>
  <Lines>36</Lines>
  <Paragraphs>24</Paragraphs>
  <Company>佐世保市</Company>
  <CharactersWithSpaces>428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荒木一浩</dc:creator>
  <cp:lastModifiedBy>船本 陽介</cp:lastModifiedBy>
  <cp:lastPrinted>2021-05-17T05:35:00Z</cp:lastPrinted>
  <dcterms:created xsi:type="dcterms:W3CDTF">2021-05-06T08:43:00Z</dcterms:created>
  <dcterms:modified xsi:type="dcterms:W3CDTF">2023-02-24T00:46:35Z</dcterms:modified>
  <cp:revision>29</cp:revision>
</cp:coreProperties>
</file>