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大村市長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住所又は所在地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20"/>
          <w:kern w:val="2"/>
          <w:sz w:val="21"/>
        </w:rPr>
        <w:t>氏名又は名</w:t>
      </w:r>
      <w:r>
        <w:rPr>
          <w:rFonts w:hint="default" w:ascii="ＭＳ 明朝" w:hAnsi="ＭＳ 明朝" w:eastAsia="ＭＳ 明朝"/>
          <w:kern w:val="2"/>
          <w:sz w:val="21"/>
        </w:rPr>
        <w:t>称　　　　　　　</w:t>
      </w:r>
    </w:p>
    <w:p>
      <w:pPr>
        <w:pStyle w:val="0"/>
        <w:ind w:leftChars="0" w:right="840" w:rightChars="400" w:firstLine="3465" w:firstLineChars="165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50"/>
          <w:kern w:val="2"/>
          <w:sz w:val="21"/>
        </w:rPr>
        <w:t>代表者氏</w:t>
      </w:r>
      <w:r>
        <w:rPr>
          <w:rFonts w:hint="default" w:ascii="ＭＳ 明朝" w:hAnsi="ＭＳ 明朝" w:eastAsia="ＭＳ 明朝"/>
          <w:kern w:val="2"/>
          <w:sz w:val="21"/>
        </w:rPr>
        <w:t>名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電話番号　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野岳湖公園使用料減免申請書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兼承認書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次のとおり、使用料の減免を申請します。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60"/>
        <w:gridCol w:w="2140"/>
        <w:gridCol w:w="1840"/>
        <w:gridCol w:w="3080"/>
      </w:tblGrid>
      <w:tr>
        <w:trPr>
          <w:cantSplit/>
          <w:trHeight w:val="1200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使用日時</w:t>
            </w:r>
          </w:p>
        </w:tc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</w:tr>
      <w:tr>
        <w:trPr>
          <w:cantSplit/>
          <w:trHeight w:val="1200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減免を受けたい理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由</w:t>
            </w:r>
          </w:p>
        </w:tc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使用許可の内容及び使用料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使用施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設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使用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料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減免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</w:tr>
      <w:tr>
        <w:trPr>
          <w:cantSplit/>
          <w:trHeight w:val="500" w:hRule="atLeast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800" w:hRule="atLeast"/>
        </w:trPr>
        <w:tc>
          <w:tcPr>
            <w:tcW w:w="852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1220470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so-position-vertical-relative:text;z-index:2;width:12pt;height:12pt;mso-position-horizontal-relative:text;position:absolute;margin-left:399.35pt;margin-top:96.1pt;" o:allowincell="f" filled="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※承認書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野岳湖公園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使用料の減免について、申請内容のとおり承認します。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大村市長　　　　　　　　　　印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0"/>
  <w:drawingGridVerticalSpacing w:val="2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</Words>
  <Characters>176</Characters>
  <Application>JUST Note</Application>
  <Lines>56</Lines>
  <Paragraphs>27</Paragraphs>
  <CharactersWithSpaces>249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横山 巧</cp:lastModifiedBy>
  <cp:lastPrinted>2001-10-05T16:32:00Z</cp:lastPrinted>
  <dcterms:created xsi:type="dcterms:W3CDTF">2011-11-22T19:51:00Z</dcterms:created>
  <dcterms:modified xsi:type="dcterms:W3CDTF">2024-12-19T02:28:46Z</dcterms:modified>
  <cp:revision>12</cp:revision>
</cp:coreProperties>
</file>