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畑地化促進事業に係る要望書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大村市農業再生協議会長　様</w:t>
      </w:r>
    </w:p>
    <w:p>
      <w:pPr>
        <w:pStyle w:val="0"/>
        <w:rPr>
          <w:rFonts w:hint="eastAsia"/>
        </w:rPr>
      </w:pPr>
    </w:p>
    <w:p>
      <w:pPr>
        <w:pStyle w:val="0"/>
        <w:ind w:leftChars="0" w:firstLine="4826" w:firstLineChars="2011"/>
        <w:jc w:val="left"/>
        <w:rPr>
          <w:rFonts w:hint="eastAsia"/>
        </w:rPr>
      </w:pPr>
      <w:r>
        <w:rPr>
          <w:rFonts w:hint="eastAsia"/>
        </w:rPr>
        <w:t>交付申請予定者</w:t>
      </w:r>
    </w:p>
    <w:p>
      <w:pPr>
        <w:pStyle w:val="0"/>
        <w:ind w:leftChars="0" w:firstLine="4826" w:firstLineChars="2011"/>
        <w:rPr>
          <w:rFonts w:hint="eastAsia"/>
        </w:rPr>
      </w:pPr>
      <w:r>
        <w:rPr>
          <w:rFonts w:hint="eastAsia"/>
        </w:rPr>
        <w:t>住所　</w:t>
      </w:r>
    </w:p>
    <w:p>
      <w:pPr>
        <w:pStyle w:val="0"/>
        <w:ind w:leftChars="0" w:firstLine="4826" w:firstLineChars="2011"/>
        <w:rPr>
          <w:rFonts w:hint="eastAsia"/>
        </w:rPr>
      </w:pPr>
      <w:r>
        <w:rPr>
          <w:rFonts w:hint="eastAsia"/>
        </w:rPr>
        <w:t>氏名　</w:t>
      </w: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畑地化促進事業について、下記のとおり要望します。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要望する支援</w:t>
      </w:r>
    </w:p>
    <w:tbl>
      <w:tblPr>
        <w:tblStyle w:val="15"/>
        <w:tblpPr w:leftFromText="142" w:rightFromText="142" w:topFromText="0" w:bottomFromText="0" w:vertAnchor="text" w:horzAnchor="text" w:tblpX="169" w:tblpY="148"/>
        <w:tblW w:w="0" w:type="auto"/>
        <w:tblLayout w:type="fixed"/>
        <w:tblLook w:firstRow="1" w:lastRow="0" w:firstColumn="1" w:lastColumn="0" w:noHBand="0" w:noVBand="1" w:val="04A0"/>
      </w:tblPr>
      <w:tblGrid>
        <w:gridCol w:w="472"/>
        <w:gridCol w:w="4610"/>
        <w:gridCol w:w="3780"/>
      </w:tblGrid>
      <w:tr>
        <w:trPr/>
        <w:tc>
          <w:tcPr>
            <w:tcW w:w="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支援項目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支援単価</w:t>
            </w:r>
          </w:p>
        </w:tc>
      </w:tr>
      <w:tr>
        <w:trPr/>
        <w:tc>
          <w:tcPr>
            <w:tcW w:w="47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畑地化支援（高収益作物</w:t>
            </w:r>
            <w:r>
              <w:rPr>
                <w:rFonts w:hint="eastAsia"/>
                <w:vertAlign w:val="superscript"/>
              </w:rPr>
              <w:t>（※１）</w:t>
            </w:r>
            <w:r>
              <w:rPr>
                <w:rFonts w:hint="eastAsia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10.5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/10a</w:t>
            </w:r>
          </w:p>
        </w:tc>
      </w:tr>
      <w:tr>
        <w:trPr/>
        <w:tc>
          <w:tcPr>
            <w:tcW w:w="4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畑地化支援（畑作物</w:t>
            </w:r>
            <w:r>
              <w:rPr>
                <w:rFonts w:hint="eastAsia"/>
                <w:vertAlign w:val="superscript"/>
              </w:rPr>
              <w:t>（※２）</w:t>
            </w:r>
            <w:r>
              <w:rPr>
                <w:rFonts w:hint="eastAsia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10.5</w:t>
            </w:r>
            <w:bookmarkStart w:id="0" w:name="_GoBack"/>
            <w:bookmarkEnd w:id="0"/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/10a</w:t>
            </w:r>
          </w:p>
        </w:tc>
      </w:tr>
      <w:tr>
        <w:trPr/>
        <w:tc>
          <w:tcPr>
            <w:tcW w:w="4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定着促進支援（高収益作物</w:t>
            </w:r>
            <w:r>
              <w:rPr>
                <w:rFonts w:hint="eastAsia"/>
                <w:vertAlign w:val="superscript"/>
              </w:rPr>
              <w:t>（※１）</w:t>
            </w:r>
            <w:r>
              <w:rPr>
                <w:rFonts w:hint="eastAsia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/10a</w:t>
            </w:r>
            <w:r>
              <w:rPr>
                <w:rFonts w:hint="eastAsia"/>
              </w:rPr>
              <w:t>×５年間</w:t>
            </w:r>
            <w:r>
              <w:rPr>
                <w:rFonts w:hint="eastAsia"/>
                <w:vertAlign w:val="superscript"/>
              </w:rPr>
              <w:t>（※３）</w:t>
            </w:r>
          </w:p>
        </w:tc>
      </w:tr>
      <w:tr>
        <w:trPr/>
        <w:tc>
          <w:tcPr>
            <w:tcW w:w="4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定着促進支援（高収益作物</w:t>
            </w:r>
            <w:r>
              <w:rPr>
                <w:rFonts w:hint="eastAsia"/>
                <w:vertAlign w:val="superscript"/>
              </w:rPr>
              <w:t>（※１）</w:t>
            </w:r>
            <w:r>
              <w:rPr>
                <w:rFonts w:hint="eastAsia"/>
              </w:rPr>
              <w:t>（加工・業務用野菜等の場合））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3.0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/10a</w:t>
            </w:r>
            <w:r>
              <w:rPr>
                <w:rFonts w:hint="eastAsia"/>
              </w:rPr>
              <w:t>×５年間</w:t>
            </w:r>
            <w:r>
              <w:rPr>
                <w:rFonts w:hint="eastAsia"/>
                <w:vertAlign w:val="superscript"/>
              </w:rPr>
              <w:t>（※３）</w:t>
            </w:r>
          </w:p>
        </w:tc>
      </w:tr>
      <w:tr>
        <w:trPr/>
        <w:tc>
          <w:tcPr>
            <w:tcW w:w="4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定着促進支援（畑作物</w:t>
            </w:r>
            <w:r>
              <w:rPr>
                <w:rFonts w:hint="eastAsia"/>
                <w:vertAlign w:val="superscript"/>
              </w:rPr>
              <w:t>（※２）</w:t>
            </w:r>
            <w:r>
              <w:rPr>
                <w:rFonts w:hint="eastAsia"/>
              </w:rPr>
              <w:t>）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/10a</w:t>
            </w:r>
            <w:r>
              <w:rPr>
                <w:rFonts w:hint="eastAsia"/>
              </w:rPr>
              <w:t>×５年間</w:t>
            </w:r>
            <w:r>
              <w:rPr>
                <w:rFonts w:hint="eastAsia"/>
                <w:vertAlign w:val="superscript"/>
              </w:rPr>
              <w:t>（※３）</w:t>
            </w:r>
          </w:p>
        </w:tc>
      </w:tr>
      <w:tr>
        <w:trPr/>
        <w:tc>
          <w:tcPr>
            <w:tcW w:w="47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1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土地改良区決済金等支援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定額（上限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万円</w:t>
            </w:r>
            <w:r>
              <w:rPr>
                <w:rFonts w:hint="eastAsia"/>
              </w:rPr>
              <w:t>/10a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spacing w:line="240" w:lineRule="exact"/>
        <w:ind w:left="211" w:leftChars="88" w:firstLineChars="0"/>
        <w:jc w:val="left"/>
        <w:rPr>
          <w:rFonts w:hint="eastAsia"/>
          <w:sz w:val="16"/>
        </w:rPr>
      </w:pPr>
      <w:r>
        <w:rPr>
          <w:rFonts w:hint="eastAsia"/>
          <w:sz w:val="16"/>
          <w:vertAlign w:val="baseline"/>
        </w:rPr>
        <w:t>（※１）</w:t>
      </w:r>
      <w:r>
        <w:rPr>
          <w:rFonts w:hint="eastAsia"/>
          <w:sz w:val="16"/>
        </w:rPr>
        <w:t>高収益作物とは、野菜、果樹、花き等のこと。</w:t>
      </w:r>
    </w:p>
    <w:p>
      <w:pPr>
        <w:pStyle w:val="0"/>
        <w:spacing w:line="240" w:lineRule="exact"/>
        <w:ind w:left="211" w:leftChars="88" w:firstLineChars="0"/>
        <w:jc w:val="left"/>
        <w:rPr>
          <w:rFonts w:hint="eastAsia"/>
          <w:sz w:val="16"/>
        </w:rPr>
      </w:pPr>
      <w:r>
        <w:rPr>
          <w:rFonts w:hint="eastAsia"/>
          <w:sz w:val="16"/>
          <w:vertAlign w:val="baseline"/>
        </w:rPr>
        <w:t>（※２）</w:t>
      </w:r>
      <w:r>
        <w:rPr>
          <w:rFonts w:hint="eastAsia"/>
          <w:sz w:val="16"/>
        </w:rPr>
        <w:t>畑作物とは、高収益作物を除く畑作物（麦、大豆、飼料作物、子実用とうもろこし、そば等）のこと。</w:t>
      </w:r>
    </w:p>
    <w:p>
      <w:pPr>
        <w:pStyle w:val="0"/>
        <w:spacing w:line="240" w:lineRule="exact"/>
        <w:ind w:left="211" w:leftChars="88" w:firstLineChars="0"/>
        <w:jc w:val="left"/>
        <w:rPr>
          <w:rFonts w:hint="eastAsia"/>
          <w:sz w:val="16"/>
        </w:rPr>
      </w:pPr>
      <w:r>
        <w:rPr>
          <w:rFonts w:hint="eastAsia"/>
          <w:sz w:val="16"/>
          <w:vertAlign w:val="baseline"/>
        </w:rPr>
        <w:t>（※３）採択後の予算状況次第で、５年間分を一括で受け取る選択も可能です。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交付申請予定農地</w:t>
      </w:r>
    </w:p>
    <w:p>
      <w:pPr>
        <w:pStyle w:val="0"/>
        <w:rPr>
          <w:rFonts w:hint="eastAsia"/>
        </w:rPr>
      </w:pPr>
      <w:r>
        <w:rPr>
          <w:rFonts w:hint="eastAsia"/>
        </w:rPr>
        <w:t>　別紙のとおり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</TotalTime>
  <Pages>1</Pages>
  <Words>0</Words>
  <Characters>0</Characters>
  <Application>JUST Note</Application>
  <Lines>0</Lines>
  <Paragraphs>0</Paragraphs>
  <Company>大村市役所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水浦 琢人</dc:creator>
  <cp:lastModifiedBy>北村 智美</cp:lastModifiedBy>
  <cp:lastPrinted>2025-01-14T09:46:15Z</cp:lastPrinted>
  <dcterms:created xsi:type="dcterms:W3CDTF">2024-02-08T07:55:00Z</dcterms:created>
  <dcterms:modified xsi:type="dcterms:W3CDTF">2024-02-29T09:36:27Z</dcterms:modified>
  <cp:revision>0</cp:revision>
</cp:coreProperties>
</file>